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E8" w:rsidRDefault="00255AF4" w:rsidP="00255AF4">
      <w:pPr>
        <w:spacing w:after="0" w:line="240" w:lineRule="auto"/>
        <w:rPr>
          <w:rFonts w:ascii="Times New Roman" w:eastAsia="Times New Roman" w:hAnsi="Times New Roman" w:cs="Times New Roman"/>
          <w:color w:val="000000"/>
          <w:sz w:val="28"/>
          <w:szCs w:val="28"/>
          <w:lang w:eastAsia="ru-RU"/>
        </w:rPr>
      </w:pPr>
      <w:bookmarkStart w:id="0" w:name="_GoBack"/>
      <w:r>
        <w:rPr>
          <w:noProof/>
          <w:lang w:eastAsia="ru-RU"/>
        </w:rPr>
        <w:drawing>
          <wp:anchor distT="0" distB="0" distL="114300" distR="114300" simplePos="0" relativeHeight="251658240" behindDoc="0" locked="0" layoutInCell="1" allowOverlap="1" wp14:anchorId="51FAF115" wp14:editId="22FF947D">
            <wp:simplePos x="0" y="0"/>
            <wp:positionH relativeFrom="column">
              <wp:posOffset>309167</wp:posOffset>
            </wp:positionH>
            <wp:positionV relativeFrom="paragraph">
              <wp:posOffset>-1796492</wp:posOffset>
            </wp:positionV>
            <wp:extent cx="8541695" cy="10714510"/>
            <wp:effectExtent l="0" t="635" r="0" b="0"/>
            <wp:wrapNone/>
            <wp:docPr id="1" name="Рисунок 1" descr="C:\Users\Serg\Pictures\Сканы\Скан_20210425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Pictures\Сканы\Скан_20210425 (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550930" cy="107260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33AFC" w:rsidRPr="00433AFC">
        <w:rPr>
          <w:rFonts w:ascii="Times New Roman" w:eastAsia="Times New Roman" w:hAnsi="Times New Roman" w:cs="Times New Roman"/>
          <w:color w:val="000000"/>
          <w:sz w:val="28"/>
          <w:szCs w:val="28"/>
          <w:lang w:eastAsia="ru-RU"/>
        </w:rPr>
        <w:t xml:space="preserve">                                             </w:t>
      </w:r>
      <w:r w:rsidR="002218B6">
        <w:rPr>
          <w:rFonts w:ascii="Times New Roman" w:eastAsia="Times New Roman" w:hAnsi="Times New Roman" w:cs="Times New Roman"/>
          <w:b/>
          <w:sz w:val="24"/>
          <w:szCs w:val="24"/>
        </w:rPr>
        <w:t xml:space="preserve">        </w:t>
      </w:r>
    </w:p>
    <w:p w:rsidR="00433AFC" w:rsidRPr="00433AFC" w:rsidRDefault="00433AFC" w:rsidP="00410283">
      <w:pPr>
        <w:suppressLineNumbers/>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 xml:space="preserve">  СОДЕРЖАНИЕ</w:t>
      </w:r>
    </w:p>
    <w:p w:rsidR="00433AFC" w:rsidRPr="00433AFC" w:rsidRDefault="008A1A6C" w:rsidP="00433AFC">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Введение </w:t>
      </w:r>
      <w:r w:rsidR="00433AFC" w:rsidRPr="00433AFC">
        <w:rPr>
          <w:rFonts w:ascii="Times New Roman" w:eastAsia="Times New Roman" w:hAnsi="Times New Roman" w:cs="Times New Roman"/>
          <w:color w:val="000000"/>
          <w:sz w:val="28"/>
          <w:szCs w:val="28"/>
          <w:lang w:eastAsia="ru-RU"/>
        </w:rPr>
        <w:t xml:space="preserve"> ...............................................................................................................................................</w:t>
      </w:r>
      <w:r w:rsidR="00A725D1">
        <w:rPr>
          <w:rFonts w:ascii="Times New Roman" w:eastAsia="Times New Roman" w:hAnsi="Times New Roman" w:cs="Times New Roman"/>
          <w:color w:val="000000"/>
          <w:sz w:val="28"/>
          <w:szCs w:val="28"/>
          <w:lang w:eastAsia="ru-RU"/>
        </w:rPr>
        <w:t>...................</w:t>
      </w:r>
      <w:r w:rsidR="008B787F">
        <w:rPr>
          <w:rFonts w:ascii="Times New Roman" w:eastAsia="Times New Roman" w:hAnsi="Times New Roman" w:cs="Times New Roman"/>
          <w:color w:val="000000"/>
          <w:sz w:val="28"/>
          <w:szCs w:val="28"/>
          <w:lang w:eastAsia="ru-RU"/>
        </w:rPr>
        <w:t>3</w:t>
      </w:r>
      <w:r w:rsidR="00A725D1">
        <w:rPr>
          <w:rFonts w:ascii="Times New Roman" w:eastAsia="Times New Roman" w:hAnsi="Times New Roman" w:cs="Times New Roman"/>
          <w:color w:val="000000"/>
          <w:sz w:val="28"/>
          <w:szCs w:val="28"/>
          <w:lang w:eastAsia="ru-RU"/>
        </w:rPr>
        <w:t>.</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1 ЦЕЛЕВОЙ РАЗДЕЛ ...................................................................................................................</w:t>
      </w:r>
      <w:r w:rsidR="00A725D1">
        <w:rPr>
          <w:rFonts w:ascii="Times New Roman" w:eastAsia="Times New Roman" w:hAnsi="Times New Roman" w:cs="Times New Roman"/>
          <w:color w:val="000000"/>
          <w:sz w:val="28"/>
          <w:szCs w:val="28"/>
          <w:lang w:eastAsia="ru-RU"/>
        </w:rPr>
        <w:t>..............................</w:t>
      </w:r>
      <w:r w:rsidR="008B787F">
        <w:rPr>
          <w:rFonts w:ascii="Times New Roman" w:eastAsia="Times New Roman" w:hAnsi="Times New Roman" w:cs="Times New Roman"/>
          <w:color w:val="000000"/>
          <w:sz w:val="28"/>
          <w:szCs w:val="28"/>
          <w:lang w:eastAsia="ru-RU"/>
        </w:rPr>
        <w:t>6</w:t>
      </w:r>
      <w:r w:rsidR="00A725D1">
        <w:rPr>
          <w:rFonts w:ascii="Times New Roman" w:eastAsia="Times New Roman" w:hAnsi="Times New Roman" w:cs="Times New Roman"/>
          <w:color w:val="000000"/>
          <w:sz w:val="28"/>
          <w:szCs w:val="28"/>
          <w:lang w:eastAsia="ru-RU"/>
        </w:rPr>
        <w:t xml:space="preserve"> </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1.1. Пояснительная записка ......................................................................................................</w:t>
      </w:r>
      <w:r w:rsidR="00A725D1">
        <w:rPr>
          <w:rFonts w:ascii="Times New Roman" w:eastAsia="Times New Roman" w:hAnsi="Times New Roman" w:cs="Times New Roman"/>
          <w:color w:val="000000"/>
          <w:sz w:val="28"/>
          <w:szCs w:val="28"/>
          <w:lang w:eastAsia="ru-RU"/>
        </w:rPr>
        <w:t xml:space="preserve">.............................. </w:t>
      </w:r>
      <w:r w:rsidR="008B787F">
        <w:rPr>
          <w:rFonts w:ascii="Times New Roman" w:eastAsia="Times New Roman" w:hAnsi="Times New Roman" w:cs="Times New Roman"/>
          <w:color w:val="000000"/>
          <w:sz w:val="28"/>
          <w:szCs w:val="28"/>
          <w:lang w:eastAsia="ru-RU"/>
        </w:rPr>
        <w:t>6</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1.2. Планируемые результаты освоения Программы ....................................................</w:t>
      </w:r>
      <w:r w:rsidR="00A725D1">
        <w:rPr>
          <w:rFonts w:ascii="Times New Roman" w:eastAsia="Times New Roman" w:hAnsi="Times New Roman" w:cs="Times New Roman"/>
          <w:color w:val="000000"/>
          <w:sz w:val="28"/>
          <w:szCs w:val="28"/>
          <w:lang w:eastAsia="ru-RU"/>
        </w:rPr>
        <w:t xml:space="preserve">.............................. </w:t>
      </w:r>
      <w:r w:rsidR="008B787F">
        <w:rPr>
          <w:rFonts w:ascii="Times New Roman" w:eastAsia="Times New Roman" w:hAnsi="Times New Roman" w:cs="Times New Roman"/>
          <w:color w:val="000000"/>
          <w:sz w:val="28"/>
          <w:szCs w:val="28"/>
          <w:lang w:eastAsia="ru-RU"/>
        </w:rPr>
        <w:t>14</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2 СОДЕРЖАТЕЛЬНЫЙ РАЗДЕЛ .............................................................................................</w:t>
      </w:r>
      <w:r w:rsidR="00A725D1">
        <w:rPr>
          <w:rFonts w:ascii="Times New Roman" w:eastAsia="Times New Roman" w:hAnsi="Times New Roman" w:cs="Times New Roman"/>
          <w:color w:val="000000"/>
          <w:sz w:val="28"/>
          <w:szCs w:val="28"/>
          <w:lang w:eastAsia="ru-RU"/>
        </w:rPr>
        <w:t>...............................</w:t>
      </w:r>
      <w:r w:rsidR="008B787F">
        <w:rPr>
          <w:rFonts w:ascii="Times New Roman" w:eastAsia="Times New Roman" w:hAnsi="Times New Roman" w:cs="Times New Roman"/>
          <w:color w:val="000000"/>
          <w:sz w:val="28"/>
          <w:szCs w:val="28"/>
          <w:lang w:eastAsia="ru-RU"/>
        </w:rPr>
        <w:t>17</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2.1. Общие положения содержания ........................................................................................................</w:t>
      </w:r>
      <w:r w:rsidR="00A725D1">
        <w:rPr>
          <w:rFonts w:ascii="Times New Roman" w:eastAsia="Times New Roman" w:hAnsi="Times New Roman" w:cs="Times New Roman"/>
          <w:color w:val="000000"/>
          <w:sz w:val="28"/>
          <w:szCs w:val="28"/>
          <w:lang w:eastAsia="ru-RU"/>
        </w:rPr>
        <w:t>.............</w:t>
      </w:r>
      <w:r w:rsidR="008B787F">
        <w:rPr>
          <w:rFonts w:ascii="Times New Roman" w:eastAsia="Times New Roman" w:hAnsi="Times New Roman" w:cs="Times New Roman"/>
          <w:color w:val="000000"/>
          <w:sz w:val="28"/>
          <w:szCs w:val="28"/>
          <w:lang w:eastAsia="ru-RU"/>
        </w:rPr>
        <w:t>19</w:t>
      </w:r>
      <w:r w:rsidR="00A725D1">
        <w:rPr>
          <w:rFonts w:ascii="Times New Roman" w:eastAsia="Times New Roman" w:hAnsi="Times New Roman" w:cs="Times New Roman"/>
          <w:color w:val="000000"/>
          <w:sz w:val="28"/>
          <w:szCs w:val="28"/>
          <w:lang w:eastAsia="ru-RU"/>
        </w:rPr>
        <w:t xml:space="preserve"> </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2.2. Возрастные особенности развития детей ...................................................................</w:t>
      </w:r>
      <w:r w:rsidR="00A725D1">
        <w:rPr>
          <w:rFonts w:ascii="Times New Roman" w:eastAsia="Times New Roman" w:hAnsi="Times New Roman" w:cs="Times New Roman"/>
          <w:color w:val="000000"/>
          <w:sz w:val="28"/>
          <w:szCs w:val="28"/>
          <w:lang w:eastAsia="ru-RU"/>
        </w:rPr>
        <w:t xml:space="preserve">.............................. </w:t>
      </w:r>
      <w:r w:rsidR="008B787F">
        <w:rPr>
          <w:rFonts w:ascii="Times New Roman" w:eastAsia="Times New Roman" w:hAnsi="Times New Roman" w:cs="Times New Roman"/>
          <w:color w:val="000000"/>
          <w:sz w:val="28"/>
          <w:szCs w:val="28"/>
          <w:lang w:eastAsia="ru-RU"/>
        </w:rPr>
        <w:t>24</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2.3. Тематическое планирование занятий ..........................................................................</w:t>
      </w:r>
      <w:r w:rsidR="00A725D1">
        <w:rPr>
          <w:rFonts w:ascii="Times New Roman" w:eastAsia="Times New Roman" w:hAnsi="Times New Roman" w:cs="Times New Roman"/>
          <w:color w:val="000000"/>
          <w:sz w:val="28"/>
          <w:szCs w:val="28"/>
          <w:lang w:eastAsia="ru-RU"/>
        </w:rPr>
        <w:t>..............................</w:t>
      </w:r>
      <w:r w:rsidR="008B787F">
        <w:rPr>
          <w:rFonts w:ascii="Times New Roman" w:eastAsia="Times New Roman" w:hAnsi="Times New Roman" w:cs="Times New Roman"/>
          <w:color w:val="000000"/>
          <w:sz w:val="28"/>
          <w:szCs w:val="28"/>
          <w:lang w:eastAsia="ru-RU"/>
        </w:rPr>
        <w:t>24</w:t>
      </w:r>
      <w:r w:rsidR="00A725D1">
        <w:rPr>
          <w:rFonts w:ascii="Times New Roman" w:eastAsia="Times New Roman" w:hAnsi="Times New Roman" w:cs="Times New Roman"/>
          <w:color w:val="000000"/>
          <w:sz w:val="28"/>
          <w:szCs w:val="28"/>
          <w:lang w:eastAsia="ru-RU"/>
        </w:rPr>
        <w:t xml:space="preserve"> </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2.4. Формы совместной деятельности взрослых и детей при реал</w:t>
      </w:r>
      <w:r w:rsidR="00A725D1">
        <w:rPr>
          <w:rFonts w:ascii="Times New Roman" w:eastAsia="Times New Roman" w:hAnsi="Times New Roman" w:cs="Times New Roman"/>
          <w:color w:val="000000"/>
          <w:sz w:val="28"/>
          <w:szCs w:val="28"/>
          <w:lang w:eastAsia="ru-RU"/>
        </w:rPr>
        <w:t xml:space="preserve">изации Программы ............. </w:t>
      </w:r>
      <w:r w:rsidR="008B787F">
        <w:rPr>
          <w:rFonts w:ascii="Times New Roman" w:eastAsia="Times New Roman" w:hAnsi="Times New Roman" w:cs="Times New Roman"/>
          <w:color w:val="000000"/>
          <w:sz w:val="28"/>
          <w:szCs w:val="28"/>
          <w:lang w:eastAsia="ru-RU"/>
        </w:rPr>
        <w:t>38</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2.5. Методы и технологии .........................................................................................................</w:t>
      </w:r>
      <w:r w:rsidR="00A725D1">
        <w:rPr>
          <w:rFonts w:ascii="Times New Roman" w:eastAsia="Times New Roman" w:hAnsi="Times New Roman" w:cs="Times New Roman"/>
          <w:color w:val="000000"/>
          <w:sz w:val="28"/>
          <w:szCs w:val="28"/>
          <w:lang w:eastAsia="ru-RU"/>
        </w:rPr>
        <w:t>..............................</w:t>
      </w:r>
      <w:r w:rsidR="008B787F">
        <w:rPr>
          <w:rFonts w:ascii="Times New Roman" w:eastAsia="Times New Roman" w:hAnsi="Times New Roman" w:cs="Times New Roman"/>
          <w:color w:val="000000"/>
          <w:sz w:val="28"/>
          <w:szCs w:val="28"/>
          <w:lang w:eastAsia="ru-RU"/>
        </w:rPr>
        <w:t>47</w:t>
      </w:r>
      <w:r w:rsidR="00A725D1">
        <w:rPr>
          <w:rFonts w:ascii="Times New Roman" w:eastAsia="Times New Roman" w:hAnsi="Times New Roman" w:cs="Times New Roman"/>
          <w:color w:val="000000"/>
          <w:sz w:val="28"/>
          <w:szCs w:val="28"/>
          <w:lang w:eastAsia="ru-RU"/>
        </w:rPr>
        <w:t xml:space="preserve"> </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2.6. Формы сотрудничества с семьёй ...................................................................................</w:t>
      </w:r>
      <w:r w:rsidR="00A725D1">
        <w:rPr>
          <w:rFonts w:ascii="Times New Roman" w:eastAsia="Times New Roman" w:hAnsi="Times New Roman" w:cs="Times New Roman"/>
          <w:color w:val="000000"/>
          <w:sz w:val="28"/>
          <w:szCs w:val="28"/>
          <w:lang w:eastAsia="ru-RU"/>
        </w:rPr>
        <w:t xml:space="preserve">............................. </w:t>
      </w:r>
      <w:r w:rsidR="008B787F">
        <w:rPr>
          <w:rFonts w:ascii="Times New Roman" w:eastAsia="Times New Roman" w:hAnsi="Times New Roman" w:cs="Times New Roman"/>
          <w:color w:val="000000"/>
          <w:sz w:val="28"/>
          <w:szCs w:val="28"/>
          <w:lang w:eastAsia="ru-RU"/>
        </w:rPr>
        <w:t>50</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3 ОРГАНИЗАЦИОННЫЙ РАЗДЕЛ ........................................................................................</w:t>
      </w:r>
      <w:r w:rsidR="00A725D1">
        <w:rPr>
          <w:rFonts w:ascii="Times New Roman" w:eastAsia="Times New Roman" w:hAnsi="Times New Roman" w:cs="Times New Roman"/>
          <w:color w:val="000000"/>
          <w:sz w:val="28"/>
          <w:szCs w:val="28"/>
          <w:lang w:eastAsia="ru-RU"/>
        </w:rPr>
        <w:t xml:space="preserve">............................. </w:t>
      </w:r>
      <w:r w:rsidR="008B787F">
        <w:rPr>
          <w:rFonts w:ascii="Times New Roman" w:eastAsia="Times New Roman" w:hAnsi="Times New Roman" w:cs="Times New Roman"/>
          <w:color w:val="000000"/>
          <w:sz w:val="28"/>
          <w:szCs w:val="28"/>
          <w:lang w:eastAsia="ru-RU"/>
        </w:rPr>
        <w:t>52</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3.1. Объекты предметной среды ............................................................................................</w:t>
      </w:r>
      <w:r w:rsidR="00A725D1">
        <w:rPr>
          <w:rFonts w:ascii="Times New Roman" w:eastAsia="Times New Roman" w:hAnsi="Times New Roman" w:cs="Times New Roman"/>
          <w:color w:val="000000"/>
          <w:sz w:val="28"/>
          <w:szCs w:val="28"/>
          <w:lang w:eastAsia="ru-RU"/>
        </w:rPr>
        <w:t xml:space="preserve">............................. </w:t>
      </w:r>
      <w:r w:rsidR="008B787F">
        <w:rPr>
          <w:rFonts w:ascii="Times New Roman" w:eastAsia="Times New Roman" w:hAnsi="Times New Roman" w:cs="Times New Roman"/>
          <w:color w:val="000000"/>
          <w:sz w:val="28"/>
          <w:szCs w:val="28"/>
          <w:lang w:eastAsia="ru-RU"/>
        </w:rPr>
        <w:t>52</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3.2. Объекты социальной среды ............................................................................................</w:t>
      </w:r>
      <w:r w:rsidR="00A725D1">
        <w:rPr>
          <w:rFonts w:ascii="Times New Roman" w:eastAsia="Times New Roman" w:hAnsi="Times New Roman" w:cs="Times New Roman"/>
          <w:color w:val="000000"/>
          <w:sz w:val="28"/>
          <w:szCs w:val="28"/>
          <w:lang w:eastAsia="ru-RU"/>
        </w:rPr>
        <w:t xml:space="preserve">............................. </w:t>
      </w:r>
      <w:r w:rsidR="008B787F">
        <w:rPr>
          <w:rFonts w:ascii="Times New Roman" w:eastAsia="Times New Roman" w:hAnsi="Times New Roman" w:cs="Times New Roman"/>
          <w:color w:val="000000"/>
          <w:sz w:val="28"/>
          <w:szCs w:val="28"/>
          <w:lang w:eastAsia="ru-RU"/>
        </w:rPr>
        <w:t>52</w:t>
      </w:r>
    </w:p>
    <w:p w:rsidR="00433AFC" w:rsidRP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3.3. Учебно-методическое сопровождение .........................................................................</w:t>
      </w:r>
      <w:r w:rsidR="00A725D1">
        <w:rPr>
          <w:rFonts w:ascii="Times New Roman" w:eastAsia="Times New Roman" w:hAnsi="Times New Roman" w:cs="Times New Roman"/>
          <w:color w:val="000000"/>
          <w:sz w:val="28"/>
          <w:szCs w:val="28"/>
          <w:lang w:eastAsia="ru-RU"/>
        </w:rPr>
        <w:t xml:space="preserve">......................... </w:t>
      </w:r>
      <w:r w:rsidR="008B787F">
        <w:rPr>
          <w:rFonts w:ascii="Times New Roman" w:eastAsia="Times New Roman" w:hAnsi="Times New Roman" w:cs="Times New Roman"/>
          <w:color w:val="000000"/>
          <w:sz w:val="28"/>
          <w:szCs w:val="28"/>
          <w:lang w:eastAsia="ru-RU"/>
        </w:rPr>
        <w:t>53</w:t>
      </w:r>
    </w:p>
    <w:p w:rsidR="00433AFC" w:rsidRDefault="00433AFC" w:rsidP="00433AFC">
      <w:pPr>
        <w:shd w:val="clear" w:color="auto" w:fill="FFFFFF"/>
        <w:spacing w:after="0" w:line="360" w:lineRule="auto"/>
        <w:rPr>
          <w:rFonts w:ascii="Times New Roman" w:eastAsia="Times New Roman" w:hAnsi="Times New Roman" w:cs="Times New Roman"/>
          <w:color w:val="000000"/>
          <w:sz w:val="28"/>
          <w:szCs w:val="28"/>
          <w:lang w:eastAsia="ru-RU"/>
        </w:rPr>
      </w:pPr>
      <w:r w:rsidRPr="00433AFC">
        <w:rPr>
          <w:rFonts w:ascii="Times New Roman" w:eastAsia="Times New Roman" w:hAnsi="Times New Roman" w:cs="Times New Roman"/>
          <w:color w:val="000000"/>
          <w:sz w:val="28"/>
          <w:szCs w:val="28"/>
          <w:lang w:eastAsia="ru-RU"/>
        </w:rPr>
        <w:t>ЗАКЛЮЧЕНИЯ .............................................................................................................</w:t>
      </w:r>
      <w:r w:rsidR="00A725D1">
        <w:rPr>
          <w:rFonts w:ascii="Times New Roman" w:eastAsia="Times New Roman" w:hAnsi="Times New Roman" w:cs="Times New Roman"/>
          <w:color w:val="000000"/>
          <w:sz w:val="28"/>
          <w:szCs w:val="28"/>
          <w:lang w:eastAsia="ru-RU"/>
        </w:rPr>
        <w:t>..............................</w:t>
      </w:r>
      <w:r w:rsidR="008B787F">
        <w:rPr>
          <w:rFonts w:ascii="Times New Roman" w:eastAsia="Times New Roman" w:hAnsi="Times New Roman" w:cs="Times New Roman"/>
          <w:color w:val="000000"/>
          <w:sz w:val="28"/>
          <w:szCs w:val="28"/>
          <w:lang w:eastAsia="ru-RU"/>
        </w:rPr>
        <w:t>53</w:t>
      </w:r>
    </w:p>
    <w:p w:rsidR="00433AFC" w:rsidRDefault="00410283" w:rsidP="00E12038">
      <w:pPr>
        <w:suppressLineNumbers/>
        <w:tabs>
          <w:tab w:val="left" w:pos="6134"/>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33AFC" w:rsidRDefault="00433AFC" w:rsidP="00433AFC">
      <w:pPr>
        <w:rPr>
          <w:rFonts w:ascii="Times New Roman" w:eastAsia="Times New Roman" w:hAnsi="Times New Roman" w:cs="Times New Roman"/>
          <w:sz w:val="28"/>
          <w:szCs w:val="28"/>
          <w:lang w:eastAsia="ru-RU"/>
        </w:rPr>
      </w:pPr>
    </w:p>
    <w:p w:rsidR="00433AFC" w:rsidRDefault="00433AFC" w:rsidP="00433AFC">
      <w:pPr>
        <w:spacing w:line="360" w:lineRule="auto"/>
        <w:rPr>
          <w:rFonts w:ascii="Times New Roman" w:hAnsi="Times New Roman" w:cs="Times New Roman"/>
          <w:b/>
          <w:sz w:val="28"/>
          <w:szCs w:val="28"/>
        </w:rPr>
      </w:pPr>
      <w:r>
        <w:rPr>
          <w:rFonts w:ascii="Times New Roman" w:hAnsi="Times New Roman" w:cs="Times New Roman"/>
          <w:b/>
          <w:sz w:val="28"/>
          <w:szCs w:val="28"/>
        </w:rPr>
        <w:t>ВВЕДЕНИЕ</w:t>
      </w:r>
    </w:p>
    <w:p w:rsidR="00410283" w:rsidRPr="00410283" w:rsidRDefault="00C600E8" w:rsidP="00C600E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3AFC">
        <w:rPr>
          <w:rFonts w:ascii="Times New Roman" w:hAnsi="Times New Roman" w:cs="Times New Roman"/>
          <w:sz w:val="28"/>
          <w:szCs w:val="28"/>
        </w:rPr>
        <w:t xml:space="preserve">В жизни каждого ребёнка непременно наступает время выбора своего вида спорта. Предлагаем вам </w:t>
      </w:r>
      <w:r w:rsidR="00433AFC">
        <w:rPr>
          <w:rFonts w:ascii="Times New Roman" w:hAnsi="Times New Roman" w:cs="Times New Roman"/>
          <w:b/>
          <w:sz w:val="28"/>
          <w:szCs w:val="28"/>
        </w:rPr>
        <w:t xml:space="preserve">ШАХМАТЫ </w:t>
      </w:r>
      <w:r w:rsidR="00433AFC">
        <w:rPr>
          <w:rFonts w:ascii="Times New Roman" w:hAnsi="Times New Roman" w:cs="Times New Roman"/>
          <w:sz w:val="28"/>
          <w:szCs w:val="28"/>
        </w:rPr>
        <w:t xml:space="preserve">– прекрасный и волшебный мир!                                                                                                                                                    </w:t>
      </w:r>
      <w:r>
        <w:rPr>
          <w:rFonts w:ascii="Times New Roman" w:hAnsi="Times New Roman" w:cs="Times New Roman"/>
          <w:sz w:val="28"/>
          <w:szCs w:val="28"/>
        </w:rPr>
        <w:t xml:space="preserve">      </w:t>
      </w:r>
      <w:r w:rsidR="00433AFC">
        <w:rPr>
          <w:rFonts w:ascii="Times New Roman" w:hAnsi="Times New Roman" w:cs="Times New Roman"/>
          <w:sz w:val="28"/>
          <w:szCs w:val="28"/>
        </w:rPr>
        <w:t xml:space="preserve">Сегодняшние дети умнее своих предшественников – это признанный всеми факт. Это связано в первую очередь со средствами массовой информации, опоясавшими мир каналами связи, с утра до ночи льющимися поток разнообразных знаний в детские умы.                                                                                                                                       </w:t>
      </w:r>
      <w:r>
        <w:rPr>
          <w:rFonts w:ascii="Times New Roman" w:hAnsi="Times New Roman" w:cs="Times New Roman"/>
          <w:sz w:val="28"/>
          <w:szCs w:val="28"/>
        </w:rPr>
        <w:t xml:space="preserve">                             </w:t>
      </w:r>
      <w:r w:rsidR="00433AFC">
        <w:rPr>
          <w:rFonts w:ascii="Times New Roman" w:hAnsi="Times New Roman" w:cs="Times New Roman"/>
          <w:sz w:val="28"/>
          <w:szCs w:val="28"/>
        </w:rPr>
        <w:t xml:space="preserve">Существует зависимость между уровнем знаний и умственным развитием ребёнка. Однако уровень умственного развития определяется не только объёмом усвоенных знаний, но и умением владеть определёнными умственными операциями, логическими приёмами мышления. Игра является неотъемлемой формой деятельности ребёнка-дошкольника, это средство самовыражения и моделирования социальных отношений.                                                           </w:t>
      </w:r>
      <w:r w:rsidR="00433AFC">
        <w:rPr>
          <w:rFonts w:ascii="Times New Roman" w:hAnsi="Times New Roman" w:cs="Times New Roman"/>
          <w:b/>
          <w:sz w:val="28"/>
          <w:szCs w:val="28"/>
        </w:rPr>
        <w:t>Шахматы</w:t>
      </w:r>
      <w:r w:rsidR="00433AFC">
        <w:rPr>
          <w:rFonts w:ascii="Times New Roman" w:hAnsi="Times New Roman" w:cs="Times New Roman"/>
          <w:sz w:val="28"/>
          <w:szCs w:val="28"/>
        </w:rPr>
        <w:t xml:space="preserve">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человеку, чем он тратит на неё.                                                                                                                            </w:t>
      </w:r>
      <w:r w:rsidR="00433AFC">
        <w:rPr>
          <w:rFonts w:ascii="Times New Roman" w:hAnsi="Times New Roman" w:cs="Times New Roman"/>
          <w:b/>
          <w:sz w:val="28"/>
          <w:szCs w:val="28"/>
        </w:rPr>
        <w:t xml:space="preserve">Шахматы </w:t>
      </w:r>
      <w:r w:rsidR="00433AFC">
        <w:rPr>
          <w:rFonts w:ascii="Times New Roman" w:hAnsi="Times New Roman" w:cs="Times New Roman"/>
          <w:sz w:val="28"/>
          <w:szCs w:val="28"/>
        </w:rPr>
        <w:t>- одна из самых справедливых игр потому, что итог игры зависит исключительно от знаний и воли игрока. Существует давний спор о том, что же такое шахматы - спорт или искусство? Безусловно – это игра двоих, т. е.</w:t>
      </w:r>
      <w:r>
        <w:rPr>
          <w:rFonts w:ascii="Times New Roman" w:hAnsi="Times New Roman" w:cs="Times New Roman"/>
          <w:sz w:val="28"/>
          <w:szCs w:val="28"/>
        </w:rPr>
        <w:t xml:space="preserve"> </w:t>
      </w:r>
      <w:r w:rsidR="00433AFC">
        <w:rPr>
          <w:rFonts w:ascii="Times New Roman" w:hAnsi="Times New Roman" w:cs="Times New Roman"/>
          <w:sz w:val="28"/>
          <w:szCs w:val="28"/>
        </w:rPr>
        <w:t xml:space="preserve">соревнование на результаты игры, как всегда бывает в спорте. </w:t>
      </w:r>
      <w:r>
        <w:rPr>
          <w:rFonts w:ascii="Times New Roman" w:hAnsi="Times New Roman" w:cs="Times New Roman"/>
          <w:sz w:val="28"/>
          <w:szCs w:val="28"/>
        </w:rPr>
        <w:t xml:space="preserve">Но само умение хорошо играть – это уже искусство, </w:t>
      </w:r>
      <w:proofErr w:type="gramStart"/>
      <w:r>
        <w:rPr>
          <w:rFonts w:ascii="Times New Roman" w:hAnsi="Times New Roman" w:cs="Times New Roman"/>
          <w:sz w:val="28"/>
          <w:szCs w:val="28"/>
        </w:rPr>
        <w:t>либо</w:t>
      </w:r>
      <w:proofErr w:type="gramEnd"/>
      <w:r>
        <w:rPr>
          <w:rFonts w:ascii="Times New Roman" w:hAnsi="Times New Roman" w:cs="Times New Roman"/>
          <w:sz w:val="28"/>
          <w:szCs w:val="28"/>
        </w:rPr>
        <w:t xml:space="preserve"> как и в искусстве, интеллектуальному творчеству в шахматах предела нет.  </w:t>
      </w:r>
      <w:r w:rsidR="00042CB9">
        <w:rPr>
          <w:rFonts w:ascii="Times New Roman" w:hAnsi="Times New Roman" w:cs="Times New Roman"/>
          <w:sz w:val="28"/>
          <w:szCs w:val="28"/>
        </w:rPr>
        <w:tab/>
      </w:r>
    </w:p>
    <w:p w:rsidR="00C600E8" w:rsidRDefault="00C600E8" w:rsidP="00C600E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600E8" w:rsidRDefault="00C600E8" w:rsidP="00C600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3AFC">
        <w:rPr>
          <w:rFonts w:ascii="Times New Roman" w:hAnsi="Times New Roman" w:cs="Times New Roman"/>
          <w:sz w:val="28"/>
          <w:szCs w:val="28"/>
        </w:rPr>
        <w:t xml:space="preserve">Шахматы - это творчество, сочетающееся со строгими правилами и широким простором для самостоятельности и выдумки, и даже пешка, как Алиса в сказке, может стать королевой. А шахматные правила достаточно просты и доступны, а играть в них можно где угодно.                                                                                                                                                                                        </w:t>
      </w:r>
      <w:r>
        <w:rPr>
          <w:rFonts w:ascii="Times New Roman" w:hAnsi="Times New Roman" w:cs="Times New Roman"/>
          <w:sz w:val="28"/>
          <w:szCs w:val="28"/>
        </w:rPr>
        <w:t xml:space="preserve">      </w:t>
      </w:r>
      <w:r w:rsidR="00433AFC">
        <w:rPr>
          <w:rFonts w:ascii="Times New Roman" w:hAnsi="Times New Roman" w:cs="Times New Roman"/>
          <w:sz w:val="28"/>
          <w:szCs w:val="28"/>
        </w:rPr>
        <w:t xml:space="preserve">В работе воспитателей дополнительного образования на передний план выходит необходимость реализации идей отечественных теоретиков и практиков - сделать образовательный процесс для детей радостным, поддерживать устойчивый интерес к знаниям. И большую помощь в этой кропотливой работе могут оказать занятия таким видом спорта, как шахматы, где активизируется мыслительная деятельность, тренируются психические процессы, воспитываются морально-волевые качества и эстетическое наслаждение у дошкольников. Игра в шахматы даёт возможность человеку реализовать врождённую потребность в состязаниях на уровне мыслительной деятельности. Удовлетворение этой потребности способствует гармоничному развитию личности. Особенно это актуально для нынешнего времени - времени решительных преобразований во всех сферах человеческой деятельности, когда для достижения успеха требуется максимальное использование всего потенциала, запасов внутренней энергии человека.       </w:t>
      </w:r>
      <w:r w:rsidR="00433AFC">
        <w:rPr>
          <w:rFonts w:ascii="Times New Roman" w:hAnsi="Times New Roman" w:cs="Times New Roman"/>
          <w:b/>
          <w:sz w:val="28"/>
          <w:szCs w:val="28"/>
        </w:rPr>
        <w:t>Шахматная игра</w:t>
      </w:r>
      <w:r w:rsidR="00433AFC">
        <w:rPr>
          <w:rFonts w:ascii="Times New Roman" w:hAnsi="Times New Roman" w:cs="Times New Roman"/>
          <w:sz w:val="28"/>
          <w:szCs w:val="28"/>
        </w:rPr>
        <w:t xml:space="preserve"> - увлекательное занятие для детей. На шахматной доске сражаются два войска - белые и чёрные. В этом войске есть главный - король. Его помощники - ферзь (учёный, мудрец в переводе </w:t>
      </w:r>
      <w:proofErr w:type="gramStart"/>
      <w:r w:rsidR="00433AFC">
        <w:rPr>
          <w:rFonts w:ascii="Times New Roman" w:hAnsi="Times New Roman" w:cs="Times New Roman"/>
          <w:sz w:val="28"/>
          <w:szCs w:val="28"/>
        </w:rPr>
        <w:t>с</w:t>
      </w:r>
      <w:proofErr w:type="gramEnd"/>
      <w:r w:rsidR="00433AFC">
        <w:rPr>
          <w:rFonts w:ascii="Times New Roman" w:hAnsi="Times New Roman" w:cs="Times New Roman"/>
          <w:sz w:val="28"/>
          <w:szCs w:val="28"/>
        </w:rPr>
        <w:t xml:space="preserve"> арабского). Ладья - башня, слоны, кон</w:t>
      </w:r>
      <w:r w:rsidR="00042CB9">
        <w:rPr>
          <w:rFonts w:ascii="Times New Roman" w:hAnsi="Times New Roman" w:cs="Times New Roman"/>
          <w:sz w:val="28"/>
          <w:szCs w:val="28"/>
        </w:rPr>
        <w:t>и и маленькие пешки.</w:t>
      </w:r>
      <w:r w:rsidR="00433AFC">
        <w:rPr>
          <w:rFonts w:ascii="Times New Roman" w:hAnsi="Times New Roman" w:cs="Times New Roman"/>
          <w:sz w:val="28"/>
          <w:szCs w:val="28"/>
        </w:rPr>
        <w:t xml:space="preserve">                                                                                                                                                                  </w:t>
      </w:r>
    </w:p>
    <w:p w:rsidR="00C600E8" w:rsidRDefault="00C600E8" w:rsidP="00C600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3AFC">
        <w:rPr>
          <w:rFonts w:ascii="Times New Roman" w:hAnsi="Times New Roman" w:cs="Times New Roman"/>
          <w:sz w:val="28"/>
          <w:szCs w:val="28"/>
        </w:rPr>
        <w:t xml:space="preserve">Дети погружаются в особый мир, где они сами командуют своим шахматным войском. </w:t>
      </w:r>
      <w:r>
        <w:rPr>
          <w:rFonts w:ascii="Times New Roman" w:hAnsi="Times New Roman" w:cs="Times New Roman"/>
          <w:sz w:val="28"/>
          <w:szCs w:val="28"/>
        </w:rPr>
        <w:t xml:space="preserve">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w:t>
      </w:r>
    </w:p>
    <w:p w:rsidR="00C600E8" w:rsidRDefault="00C600E8" w:rsidP="00C600E8">
      <w:pPr>
        <w:spacing w:after="0" w:line="360" w:lineRule="auto"/>
        <w:rPr>
          <w:rFonts w:ascii="Times New Roman" w:hAnsi="Times New Roman" w:cs="Times New Roman"/>
          <w:sz w:val="28"/>
          <w:szCs w:val="28"/>
        </w:rPr>
      </w:pPr>
    </w:p>
    <w:p w:rsidR="00410283" w:rsidRDefault="00C600E8" w:rsidP="00C600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решать шахматные задачи, играют партии между собой, анализируют партии известных шахматистов, 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                                                                                                                                                                                        </w:t>
      </w:r>
    </w:p>
    <w:p w:rsidR="00C600E8" w:rsidRDefault="00433AFC" w:rsidP="008A1A6C">
      <w:pPr>
        <w:spacing w:line="360" w:lineRule="auto"/>
        <w:rPr>
          <w:rFonts w:ascii="Times New Roman" w:hAnsi="Times New Roman" w:cs="Times New Roman"/>
          <w:sz w:val="28"/>
          <w:szCs w:val="28"/>
        </w:rPr>
      </w:pPr>
      <w:r>
        <w:rPr>
          <w:rFonts w:ascii="Times New Roman" w:hAnsi="Times New Roman" w:cs="Times New Roman"/>
          <w:sz w:val="28"/>
          <w:szCs w:val="28"/>
        </w:rPr>
        <w:t xml:space="preserve">Данная дополнительная образовательная программа по шахматам направлена на развитие интеллекта личности ребёнка дошкольного возраста,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                                                                                                                                                                     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Программа по обучению игре в шахматы максимально проста и доступна дошкольникам.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                                             Программа составлена на возраст детей 5-7 лет, её реализация предполагает 2 года. Программа реализуется в ходе дополнительной образовательной деятельности и предусматривает 34 </w:t>
      </w:r>
      <w:proofErr w:type="gramStart"/>
      <w:r>
        <w:rPr>
          <w:rFonts w:ascii="Times New Roman" w:hAnsi="Times New Roman" w:cs="Times New Roman"/>
          <w:sz w:val="28"/>
          <w:szCs w:val="28"/>
        </w:rPr>
        <w:t>шахматных</w:t>
      </w:r>
      <w:proofErr w:type="gramEnd"/>
      <w:r>
        <w:rPr>
          <w:rFonts w:ascii="Times New Roman" w:hAnsi="Times New Roman" w:cs="Times New Roman"/>
          <w:sz w:val="28"/>
          <w:szCs w:val="28"/>
        </w:rPr>
        <w:t xml:space="preserve"> занятия (одно - в неделю). Максимальная недельная образовательная нагрузка не превышает допустимого объема, установленного СанПиН </w:t>
      </w:r>
    </w:p>
    <w:p w:rsidR="00C600E8" w:rsidRDefault="00C600E8" w:rsidP="008A1A6C">
      <w:pPr>
        <w:spacing w:line="360" w:lineRule="auto"/>
        <w:rPr>
          <w:rFonts w:ascii="Times New Roman" w:hAnsi="Times New Roman" w:cs="Times New Roman"/>
          <w:sz w:val="28"/>
          <w:szCs w:val="28"/>
        </w:rPr>
      </w:pPr>
    </w:p>
    <w:p w:rsidR="008A1A6C" w:rsidRPr="00A725D1" w:rsidRDefault="00433AFC" w:rsidP="008A1A6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2.4.1.2731-10 и составляет 25минут для детей старшей группы (5-6 лет) и 30минут для детей подготовительной к школе группы (6-7лет) и предусматривает физкультминутки и подвижные игры.                                      </w:t>
      </w:r>
      <w:r w:rsidR="00A725D1">
        <w:rPr>
          <w:rFonts w:ascii="Times New Roman" w:hAnsi="Times New Roman" w:cs="Times New Roman"/>
          <w:sz w:val="28"/>
          <w:szCs w:val="28"/>
        </w:rPr>
        <w:t xml:space="preserve">                               </w:t>
      </w:r>
    </w:p>
    <w:p w:rsidR="00E33535" w:rsidRPr="00E33535" w:rsidRDefault="008A1A6C" w:rsidP="00E33535">
      <w:pPr>
        <w:spacing w:line="360" w:lineRule="auto"/>
        <w:rPr>
          <w:rFonts w:ascii="Helvetica" w:eastAsia="Times New Roman" w:hAnsi="Helvetica" w:cs="Times New Roman"/>
          <w:color w:val="333333"/>
          <w:sz w:val="21"/>
          <w:szCs w:val="21"/>
          <w:lang w:eastAsia="ru-RU"/>
        </w:rPr>
      </w:pPr>
      <w:r w:rsidRPr="00D84726">
        <w:rPr>
          <w:rFonts w:ascii="Times New Roman" w:hAnsi="Times New Roman" w:cs="Times New Roman"/>
          <w:b/>
          <w:sz w:val="28"/>
          <w:szCs w:val="28"/>
        </w:rPr>
        <w:t>1</w:t>
      </w:r>
      <w:r w:rsidRPr="00D84726">
        <w:rPr>
          <w:rFonts w:ascii="Times New Roman" w:hAnsi="Times New Roman" w:cs="Times New Roman"/>
          <w:sz w:val="28"/>
          <w:szCs w:val="28"/>
        </w:rPr>
        <w:t>.</w:t>
      </w:r>
      <w:r w:rsidRPr="00D84726">
        <w:rPr>
          <w:rFonts w:ascii="Times New Roman" w:hAnsi="Times New Roman" w:cs="Times New Roman"/>
          <w:b/>
          <w:sz w:val="28"/>
          <w:szCs w:val="28"/>
        </w:rPr>
        <w:t xml:space="preserve">ЦЕЛЕВОЙ РАЗДЕЛ ПРОГРАММЫ ДОПОЛНИТЕЛЬНОГО ОБРАЗОВАНИЯ                                                                                                                                                                    </w:t>
      </w:r>
    </w:p>
    <w:p w:rsidR="00CE7F7A" w:rsidRDefault="00982C43" w:rsidP="00D00718">
      <w:pPr>
        <w:shd w:val="clear" w:color="auto" w:fill="FFFFFF"/>
        <w:spacing w:after="0" w:line="360" w:lineRule="auto"/>
        <w:rPr>
          <w:rFonts w:ascii="Times New Roman" w:hAnsi="Times New Roman" w:cs="Times New Roman"/>
          <w:sz w:val="28"/>
          <w:szCs w:val="28"/>
        </w:rPr>
      </w:pPr>
      <w:r>
        <w:rPr>
          <w:rFonts w:ascii="Times New Roman" w:hAnsi="Times New Roman"/>
          <w:b/>
          <w:sz w:val="28"/>
          <w:szCs w:val="28"/>
        </w:rPr>
        <w:t>1.1. Пояснительная записка</w:t>
      </w:r>
      <w:r w:rsidR="00E33535">
        <w:rPr>
          <w:rFonts w:ascii="Times New Roman" w:hAnsi="Times New Roman"/>
          <w:sz w:val="28"/>
          <w:szCs w:val="28"/>
        </w:rPr>
        <w:t>.</w:t>
      </w:r>
      <w:r w:rsidR="00E33535" w:rsidRPr="008E4ABC">
        <w:rPr>
          <w:rFonts w:ascii="Times New Roman" w:hAnsi="Times New Roman"/>
          <w:sz w:val="28"/>
          <w:szCs w:val="28"/>
        </w:rPr>
        <w:t xml:space="preserve">                                                                                                                                                                  </w:t>
      </w:r>
      <w:r w:rsidR="00182528" w:rsidRPr="00982C43">
        <w:rPr>
          <w:rFonts w:ascii="Times New Roman" w:hAnsi="Times New Roman" w:cs="Times New Roman"/>
          <w:sz w:val="28"/>
          <w:szCs w:val="28"/>
        </w:rPr>
        <w:t>Современное общество живет в мире постоянного умножения потока информации, которая</w:t>
      </w:r>
      <w:r>
        <w:rPr>
          <w:rFonts w:ascii="Times New Roman" w:hAnsi="Times New Roman" w:cs="Times New Roman"/>
          <w:sz w:val="28"/>
          <w:szCs w:val="28"/>
        </w:rPr>
        <w:t xml:space="preserve">  </w:t>
      </w:r>
      <w:r w:rsidR="00182528" w:rsidRPr="00982C43">
        <w:rPr>
          <w:rFonts w:ascii="Times New Roman" w:hAnsi="Times New Roman" w:cs="Times New Roman"/>
          <w:sz w:val="28"/>
          <w:szCs w:val="28"/>
        </w:rPr>
        <w:t>каждые несколько лет практически удваивается. Несмотря на</w:t>
      </w:r>
      <w:r>
        <w:rPr>
          <w:rFonts w:ascii="Times New Roman" w:hAnsi="Times New Roman" w:cs="Times New Roman"/>
          <w:sz w:val="28"/>
          <w:szCs w:val="28"/>
        </w:rPr>
        <w:t xml:space="preserve"> то, что шахматы – одна из древ</w:t>
      </w:r>
      <w:r w:rsidR="00182528" w:rsidRPr="00982C43">
        <w:rPr>
          <w:rFonts w:ascii="Times New Roman" w:hAnsi="Times New Roman" w:cs="Times New Roman"/>
          <w:sz w:val="28"/>
          <w:szCs w:val="28"/>
        </w:rPr>
        <w:t>нейших игр, но в тоже время и самая современная игра, пр</w:t>
      </w:r>
      <w:r>
        <w:rPr>
          <w:rFonts w:ascii="Times New Roman" w:hAnsi="Times New Roman" w:cs="Times New Roman"/>
          <w:sz w:val="28"/>
          <w:szCs w:val="28"/>
        </w:rPr>
        <w:t>ивлекающая все большее число по</w:t>
      </w:r>
      <w:r w:rsidR="00182528" w:rsidRPr="00982C43">
        <w:rPr>
          <w:rFonts w:ascii="Times New Roman" w:hAnsi="Times New Roman" w:cs="Times New Roman"/>
          <w:sz w:val="28"/>
          <w:szCs w:val="28"/>
        </w:rPr>
        <w:t>клонников во всем мире.</w:t>
      </w:r>
      <w:r>
        <w:rPr>
          <w:rFonts w:ascii="Times New Roman" w:hAnsi="Times New Roman" w:cs="Times New Roman"/>
          <w:sz w:val="28"/>
          <w:szCs w:val="28"/>
        </w:rPr>
        <w:t xml:space="preserve"> </w:t>
      </w:r>
      <w:r w:rsidR="00182528" w:rsidRPr="00982C43">
        <w:rPr>
          <w:rFonts w:ascii="Times New Roman" w:hAnsi="Times New Roman" w:cs="Times New Roman"/>
          <w:sz w:val="28"/>
          <w:szCs w:val="28"/>
        </w:rPr>
        <w:t>Федеральный государственный образовательный станда</w:t>
      </w:r>
      <w:r>
        <w:rPr>
          <w:rFonts w:ascii="Times New Roman" w:hAnsi="Times New Roman" w:cs="Times New Roman"/>
          <w:sz w:val="28"/>
          <w:szCs w:val="28"/>
        </w:rPr>
        <w:t>рт дошкольного образования наце</w:t>
      </w:r>
      <w:r w:rsidR="00182528" w:rsidRPr="00982C43">
        <w:rPr>
          <w:rFonts w:ascii="Times New Roman" w:hAnsi="Times New Roman" w:cs="Times New Roman"/>
          <w:sz w:val="28"/>
          <w:szCs w:val="28"/>
        </w:rPr>
        <w:t>ливает нас на создание условий развития ребенка, открывающих возможности для его позит</w:t>
      </w:r>
      <w:r>
        <w:rPr>
          <w:rFonts w:ascii="Times New Roman" w:hAnsi="Times New Roman" w:cs="Times New Roman"/>
          <w:sz w:val="28"/>
          <w:szCs w:val="28"/>
        </w:rPr>
        <w:t>ив</w:t>
      </w:r>
      <w:r w:rsidR="00182528" w:rsidRPr="00982C43">
        <w:rPr>
          <w:rFonts w:ascii="Times New Roman" w:hAnsi="Times New Roman" w:cs="Times New Roman"/>
          <w:sz w:val="28"/>
          <w:szCs w:val="28"/>
        </w:rPr>
        <w:t>ной социализации, его личностного развития, развития инициативы и творческих способностей</w:t>
      </w:r>
      <w:r>
        <w:rPr>
          <w:rFonts w:ascii="Times New Roman" w:hAnsi="Times New Roman" w:cs="Times New Roman"/>
          <w:sz w:val="28"/>
          <w:szCs w:val="28"/>
        </w:rPr>
        <w:t xml:space="preserve"> </w:t>
      </w:r>
      <w:r w:rsidR="00182528" w:rsidRPr="00982C43">
        <w:rPr>
          <w:rFonts w:ascii="Times New Roman" w:hAnsi="Times New Roman" w:cs="Times New Roman"/>
          <w:sz w:val="28"/>
          <w:szCs w:val="28"/>
        </w:rPr>
        <w:t xml:space="preserve">на основе сотрудничества </w:t>
      </w:r>
      <w:proofErr w:type="gramStart"/>
      <w:r w:rsidR="00182528" w:rsidRPr="00982C43">
        <w:rPr>
          <w:rFonts w:ascii="Times New Roman" w:hAnsi="Times New Roman" w:cs="Times New Roman"/>
          <w:sz w:val="28"/>
          <w:szCs w:val="28"/>
        </w:rPr>
        <w:t>со</w:t>
      </w:r>
      <w:proofErr w:type="gramEnd"/>
      <w:r w:rsidR="00182528" w:rsidRPr="00982C43">
        <w:rPr>
          <w:rFonts w:ascii="Times New Roman" w:hAnsi="Times New Roman" w:cs="Times New Roman"/>
          <w:sz w:val="28"/>
          <w:szCs w:val="28"/>
        </w:rPr>
        <w:t xml:space="preserve"> взрослыми и сверстниками в различных видах деятельности.</w:t>
      </w:r>
      <w:r>
        <w:rPr>
          <w:rFonts w:ascii="Times New Roman" w:hAnsi="Times New Roman" w:cs="Times New Roman"/>
          <w:sz w:val="28"/>
          <w:szCs w:val="28"/>
        </w:rPr>
        <w:t xml:space="preserve">                                                              </w:t>
      </w:r>
      <w:r w:rsidR="00182528" w:rsidRPr="00982C43">
        <w:rPr>
          <w:rFonts w:ascii="Times New Roman" w:hAnsi="Times New Roman" w:cs="Times New Roman"/>
          <w:sz w:val="28"/>
          <w:szCs w:val="28"/>
        </w:rPr>
        <w:t>Игра для дошкольника ведущий вид деятельности, в котором ребенок учится, развивается и</w:t>
      </w:r>
      <w:r>
        <w:rPr>
          <w:rFonts w:ascii="Times New Roman" w:hAnsi="Times New Roman" w:cs="Times New Roman"/>
          <w:sz w:val="28"/>
          <w:szCs w:val="28"/>
        </w:rPr>
        <w:t xml:space="preserve"> </w:t>
      </w:r>
      <w:r w:rsidR="00182528" w:rsidRPr="00982C43">
        <w:rPr>
          <w:rFonts w:ascii="Times New Roman" w:hAnsi="Times New Roman" w:cs="Times New Roman"/>
          <w:sz w:val="28"/>
          <w:szCs w:val="28"/>
        </w:rPr>
        <w:t>растет. Игра в шахматы – очень мощный инструмент гармон</w:t>
      </w:r>
      <w:r>
        <w:rPr>
          <w:rFonts w:ascii="Times New Roman" w:hAnsi="Times New Roman" w:cs="Times New Roman"/>
          <w:sz w:val="28"/>
          <w:szCs w:val="28"/>
        </w:rPr>
        <w:t>ического развития интеллекта ре</w:t>
      </w:r>
      <w:r w:rsidR="00182528" w:rsidRPr="00982C43">
        <w:rPr>
          <w:rFonts w:ascii="Times New Roman" w:hAnsi="Times New Roman" w:cs="Times New Roman"/>
          <w:sz w:val="28"/>
          <w:szCs w:val="28"/>
        </w:rPr>
        <w:t xml:space="preserve">бенка в игровой форме. </w:t>
      </w:r>
      <w:r w:rsidR="002218B6">
        <w:rPr>
          <w:rFonts w:ascii="Times New Roman" w:hAnsi="Times New Roman" w:cs="Times New Roman"/>
          <w:sz w:val="28"/>
          <w:szCs w:val="28"/>
        </w:rPr>
        <w:t>Для ребё</w:t>
      </w:r>
      <w:r w:rsidR="00182528" w:rsidRPr="00982C43">
        <w:rPr>
          <w:rFonts w:ascii="Times New Roman" w:hAnsi="Times New Roman" w:cs="Times New Roman"/>
          <w:sz w:val="28"/>
          <w:szCs w:val="28"/>
        </w:rPr>
        <w:t>нка это не только игра, дост</w:t>
      </w:r>
      <w:r>
        <w:rPr>
          <w:rFonts w:ascii="Times New Roman" w:hAnsi="Times New Roman" w:cs="Times New Roman"/>
          <w:sz w:val="28"/>
          <w:szCs w:val="28"/>
        </w:rPr>
        <w:t>авляющая много радости, но и эф</w:t>
      </w:r>
      <w:r w:rsidR="00182528" w:rsidRPr="00982C43">
        <w:rPr>
          <w:rFonts w:ascii="Times New Roman" w:hAnsi="Times New Roman" w:cs="Times New Roman"/>
          <w:sz w:val="28"/>
          <w:szCs w:val="28"/>
        </w:rPr>
        <w:t>фективное средство самовоспитания. Обучение детей шахматам помогае</w:t>
      </w:r>
      <w:r>
        <w:rPr>
          <w:rFonts w:ascii="Times New Roman" w:hAnsi="Times New Roman" w:cs="Times New Roman"/>
          <w:sz w:val="28"/>
          <w:szCs w:val="28"/>
        </w:rPr>
        <w:t>т развитию у них спо</w:t>
      </w:r>
      <w:r w:rsidR="00182528" w:rsidRPr="00982C43">
        <w:rPr>
          <w:rFonts w:ascii="Times New Roman" w:hAnsi="Times New Roman" w:cs="Times New Roman"/>
          <w:sz w:val="28"/>
          <w:szCs w:val="28"/>
        </w:rPr>
        <w:t>собности ориентироваться на плоскости, развитию мышления</w:t>
      </w:r>
      <w:r w:rsidR="00CE7F7A">
        <w:rPr>
          <w:rFonts w:ascii="Times New Roman" w:hAnsi="Times New Roman" w:cs="Times New Roman"/>
          <w:sz w:val="28"/>
          <w:szCs w:val="28"/>
        </w:rPr>
        <w:t>, учит ребё</w:t>
      </w:r>
      <w:r>
        <w:rPr>
          <w:rFonts w:ascii="Times New Roman" w:hAnsi="Times New Roman" w:cs="Times New Roman"/>
          <w:sz w:val="28"/>
          <w:szCs w:val="28"/>
        </w:rPr>
        <w:t>нка сравнивать, обоб</w:t>
      </w:r>
      <w:r w:rsidR="00182528" w:rsidRPr="00982C43">
        <w:rPr>
          <w:rFonts w:ascii="Times New Roman" w:hAnsi="Times New Roman" w:cs="Times New Roman"/>
          <w:sz w:val="28"/>
          <w:szCs w:val="28"/>
        </w:rPr>
        <w:t>щать, запоминать, содействует формированию таких ценных качеств, как внимательность</w:t>
      </w:r>
      <w:proofErr w:type="gramStart"/>
      <w:r w:rsidR="00182528" w:rsidRPr="00982C43">
        <w:rPr>
          <w:rFonts w:ascii="Times New Roman" w:hAnsi="Times New Roman" w:cs="Times New Roman"/>
          <w:sz w:val="28"/>
          <w:szCs w:val="28"/>
        </w:rPr>
        <w:t>,у</w:t>
      </w:r>
      <w:proofErr w:type="gramEnd"/>
      <w:r w:rsidR="00182528" w:rsidRPr="00982C43">
        <w:rPr>
          <w:rFonts w:ascii="Times New Roman" w:hAnsi="Times New Roman" w:cs="Times New Roman"/>
          <w:sz w:val="28"/>
          <w:szCs w:val="28"/>
        </w:rPr>
        <w:t>сидчивость, собранность, самостоятельность</w:t>
      </w:r>
      <w:r>
        <w:rPr>
          <w:rFonts w:ascii="Times New Roman" w:hAnsi="Times New Roman" w:cs="Times New Roman"/>
          <w:sz w:val="28"/>
          <w:szCs w:val="28"/>
        </w:rPr>
        <w:t>.</w:t>
      </w:r>
      <w:r w:rsidR="00C600E8">
        <w:rPr>
          <w:rFonts w:ascii="Times New Roman" w:hAnsi="Times New Roman" w:cs="Times New Roman"/>
          <w:sz w:val="28"/>
          <w:szCs w:val="28"/>
        </w:rPr>
        <w:t xml:space="preserve"> </w:t>
      </w:r>
      <w:r w:rsidR="00182528" w:rsidRPr="00982C43">
        <w:rPr>
          <w:rFonts w:ascii="Times New Roman" w:hAnsi="Times New Roman" w:cs="Times New Roman"/>
          <w:sz w:val="28"/>
          <w:szCs w:val="28"/>
        </w:rPr>
        <w:t>Игра дает ребенку-дошкольнику радость творчества и об</w:t>
      </w:r>
      <w:r>
        <w:rPr>
          <w:rFonts w:ascii="Times New Roman" w:hAnsi="Times New Roman" w:cs="Times New Roman"/>
          <w:sz w:val="28"/>
          <w:szCs w:val="28"/>
        </w:rPr>
        <w:t>огащает его духовный мир, воспи</w:t>
      </w:r>
      <w:r w:rsidR="00182528" w:rsidRPr="00982C43">
        <w:rPr>
          <w:rFonts w:ascii="Times New Roman" w:hAnsi="Times New Roman" w:cs="Times New Roman"/>
          <w:sz w:val="28"/>
          <w:szCs w:val="28"/>
        </w:rPr>
        <w:t>тывает находчивость, сообразительность, умение рассчитыват</w:t>
      </w:r>
      <w:r>
        <w:rPr>
          <w:rFonts w:ascii="Times New Roman" w:hAnsi="Times New Roman" w:cs="Times New Roman"/>
          <w:sz w:val="28"/>
          <w:szCs w:val="28"/>
        </w:rPr>
        <w:t>ь время, приучает ребенка к дис</w:t>
      </w:r>
      <w:r w:rsidR="00182528" w:rsidRPr="00982C43">
        <w:rPr>
          <w:rFonts w:ascii="Times New Roman" w:hAnsi="Times New Roman" w:cs="Times New Roman"/>
          <w:sz w:val="28"/>
          <w:szCs w:val="28"/>
        </w:rPr>
        <w:t>циплинированности, объективности. Игра в шахматы способствует формированию основных</w:t>
      </w:r>
      <w:r>
        <w:rPr>
          <w:rFonts w:ascii="Times New Roman" w:hAnsi="Times New Roman" w:cs="Times New Roman"/>
          <w:sz w:val="28"/>
          <w:szCs w:val="28"/>
        </w:rPr>
        <w:t xml:space="preserve"> </w:t>
      </w:r>
      <w:r w:rsidR="00182528" w:rsidRPr="00982C43">
        <w:rPr>
          <w:rFonts w:ascii="Times New Roman" w:hAnsi="Times New Roman" w:cs="Times New Roman"/>
          <w:sz w:val="28"/>
          <w:szCs w:val="28"/>
        </w:rPr>
        <w:t xml:space="preserve">компетенций у дошкольников и позволяет </w:t>
      </w:r>
    </w:p>
    <w:p w:rsidR="00CE7F7A" w:rsidRDefault="00CE7F7A" w:rsidP="00D00718">
      <w:pPr>
        <w:shd w:val="clear" w:color="auto" w:fill="FFFFFF"/>
        <w:spacing w:after="0" w:line="360" w:lineRule="auto"/>
        <w:rPr>
          <w:rFonts w:ascii="Times New Roman" w:hAnsi="Times New Roman" w:cs="Times New Roman"/>
          <w:sz w:val="28"/>
          <w:szCs w:val="28"/>
        </w:rPr>
      </w:pPr>
    </w:p>
    <w:p w:rsidR="00C600E8" w:rsidRDefault="00182528" w:rsidP="00D00718">
      <w:pPr>
        <w:shd w:val="clear" w:color="auto" w:fill="FFFFFF"/>
        <w:spacing w:after="0" w:line="360" w:lineRule="auto"/>
        <w:rPr>
          <w:rFonts w:ascii="Times New Roman" w:hAnsi="Times New Roman" w:cs="Times New Roman"/>
          <w:sz w:val="28"/>
          <w:szCs w:val="28"/>
        </w:rPr>
      </w:pPr>
      <w:r w:rsidRPr="00982C43">
        <w:rPr>
          <w:rFonts w:ascii="Times New Roman" w:hAnsi="Times New Roman" w:cs="Times New Roman"/>
          <w:sz w:val="28"/>
          <w:szCs w:val="28"/>
        </w:rPr>
        <w:t>обеспечить более комфортное вхождение ребенка в</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учебный процесс начальной школы, позволяет снизить уровень стресса, благотворно влияет как</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на процесс обучения, так и на развитие личности ребенка, повышение продуктивности его</w:t>
      </w:r>
      <w:r w:rsidR="00C600E8">
        <w:rPr>
          <w:rFonts w:ascii="Times New Roman" w:hAnsi="Times New Roman" w:cs="Times New Roman"/>
          <w:sz w:val="28"/>
          <w:szCs w:val="28"/>
        </w:rPr>
        <w:t xml:space="preserve"> </w:t>
      </w:r>
      <w:r w:rsidRPr="00982C43">
        <w:rPr>
          <w:rFonts w:ascii="Times New Roman" w:hAnsi="Times New Roman" w:cs="Times New Roman"/>
          <w:sz w:val="28"/>
          <w:szCs w:val="28"/>
        </w:rPr>
        <w:t>мышления.</w:t>
      </w:r>
      <w:r w:rsidR="00C600E8">
        <w:rPr>
          <w:rFonts w:ascii="Times New Roman" w:hAnsi="Times New Roman" w:cs="Times New Roman"/>
          <w:sz w:val="28"/>
          <w:szCs w:val="28"/>
        </w:rPr>
        <w:t xml:space="preserve"> </w:t>
      </w:r>
      <w:r w:rsidRPr="00982C43">
        <w:rPr>
          <w:rFonts w:ascii="Times New Roman" w:hAnsi="Times New Roman" w:cs="Times New Roman"/>
          <w:sz w:val="28"/>
          <w:szCs w:val="28"/>
        </w:rPr>
        <w:t>Исследования,</w:t>
      </w:r>
      <w:r w:rsidR="00C600E8">
        <w:rPr>
          <w:rFonts w:ascii="Times New Roman" w:hAnsi="Times New Roman" w:cs="Times New Roman"/>
          <w:sz w:val="28"/>
          <w:szCs w:val="28"/>
        </w:rPr>
        <w:t xml:space="preserve"> </w:t>
      </w:r>
      <w:r w:rsidRPr="00982C43">
        <w:rPr>
          <w:rFonts w:ascii="Times New Roman" w:hAnsi="Times New Roman" w:cs="Times New Roman"/>
          <w:sz w:val="28"/>
          <w:szCs w:val="28"/>
        </w:rPr>
        <w:t>проведенные</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современными</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российскими</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психологами</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Л.</w:t>
      </w:r>
      <w:r w:rsidR="00C600E8">
        <w:rPr>
          <w:rFonts w:ascii="Times New Roman" w:hAnsi="Times New Roman" w:cs="Times New Roman"/>
          <w:sz w:val="28"/>
          <w:szCs w:val="28"/>
        </w:rPr>
        <w:t xml:space="preserve"> </w:t>
      </w:r>
      <w:r w:rsidRPr="00982C43">
        <w:rPr>
          <w:rFonts w:ascii="Times New Roman" w:hAnsi="Times New Roman" w:cs="Times New Roman"/>
          <w:sz w:val="28"/>
          <w:szCs w:val="28"/>
        </w:rPr>
        <w:t>Венгером,</w:t>
      </w:r>
      <w:r w:rsidR="00C600E8">
        <w:rPr>
          <w:rFonts w:ascii="Times New Roman" w:hAnsi="Times New Roman" w:cs="Times New Roman"/>
          <w:sz w:val="28"/>
          <w:szCs w:val="28"/>
        </w:rPr>
        <w:t xml:space="preserve"> </w:t>
      </w:r>
      <w:proofErr w:type="gramStart"/>
      <w:r w:rsidRPr="00982C43">
        <w:rPr>
          <w:rFonts w:ascii="Times New Roman" w:hAnsi="Times New Roman" w:cs="Times New Roman"/>
          <w:sz w:val="28"/>
          <w:szCs w:val="28"/>
        </w:rPr>
        <w:t>В</w:t>
      </w:r>
      <w:proofErr w:type="gramEnd"/>
      <w:r w:rsidR="00C600E8">
        <w:rPr>
          <w:rFonts w:ascii="Times New Roman" w:hAnsi="Times New Roman" w:cs="Times New Roman"/>
          <w:sz w:val="28"/>
          <w:szCs w:val="28"/>
        </w:rPr>
        <w:t xml:space="preserve"> </w:t>
      </w:r>
      <w:proofErr w:type="gramStart"/>
      <w:r w:rsidRPr="00982C43">
        <w:rPr>
          <w:rFonts w:ascii="Times New Roman" w:hAnsi="Times New Roman" w:cs="Times New Roman"/>
          <w:sz w:val="28"/>
          <w:szCs w:val="28"/>
        </w:rPr>
        <w:t>Давыдовым</w:t>
      </w:r>
      <w:proofErr w:type="gramEnd"/>
      <w:r w:rsidRPr="00982C43">
        <w:rPr>
          <w:rFonts w:ascii="Times New Roman" w:hAnsi="Times New Roman" w:cs="Times New Roman"/>
          <w:sz w:val="28"/>
          <w:szCs w:val="28"/>
        </w:rPr>
        <w:t>, В.</w:t>
      </w:r>
      <w:r w:rsidR="00C600E8">
        <w:rPr>
          <w:rFonts w:ascii="Times New Roman" w:hAnsi="Times New Roman" w:cs="Times New Roman"/>
          <w:sz w:val="28"/>
          <w:szCs w:val="28"/>
        </w:rPr>
        <w:t xml:space="preserve"> </w:t>
      </w:r>
      <w:r w:rsidRPr="00982C43">
        <w:rPr>
          <w:rFonts w:ascii="Times New Roman" w:hAnsi="Times New Roman" w:cs="Times New Roman"/>
          <w:sz w:val="28"/>
          <w:szCs w:val="28"/>
        </w:rPr>
        <w:t>Мухиной и др., свидетельствуют о том, что возможности маленького человека</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велики и путем специально организованного обучения можно сформировать у дошкольников</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такие знания и умения, которые ранее считались доступными лишь детям значительно более</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старших возрастов.</w:t>
      </w:r>
      <w:r w:rsidR="00C600E8">
        <w:rPr>
          <w:rFonts w:ascii="Times New Roman" w:hAnsi="Times New Roman" w:cs="Times New Roman"/>
          <w:sz w:val="28"/>
          <w:szCs w:val="28"/>
        </w:rPr>
        <w:t xml:space="preserve"> </w:t>
      </w:r>
      <w:r w:rsidRPr="00982C43">
        <w:rPr>
          <w:rFonts w:ascii="Times New Roman" w:hAnsi="Times New Roman" w:cs="Times New Roman"/>
          <w:sz w:val="28"/>
          <w:szCs w:val="28"/>
        </w:rPr>
        <w:t>Если до недавнего времени основное внимание учены</w:t>
      </w:r>
      <w:r w:rsidR="00982C43">
        <w:rPr>
          <w:rFonts w:ascii="Times New Roman" w:hAnsi="Times New Roman" w:cs="Times New Roman"/>
          <w:sz w:val="28"/>
          <w:szCs w:val="28"/>
        </w:rPr>
        <w:t>х было обращено на школьный воз</w:t>
      </w:r>
      <w:r w:rsidRPr="00982C43">
        <w:rPr>
          <w:rFonts w:ascii="Times New Roman" w:hAnsi="Times New Roman" w:cs="Times New Roman"/>
          <w:sz w:val="28"/>
          <w:szCs w:val="28"/>
        </w:rPr>
        <w:t>раст, где, как казалось, ребенок приобретает необходимые каждому знания и умения, развивает</w:t>
      </w:r>
      <w:r w:rsidR="00982C43">
        <w:rPr>
          <w:rFonts w:ascii="Times New Roman" w:hAnsi="Times New Roman" w:cs="Times New Roman"/>
          <w:sz w:val="28"/>
          <w:szCs w:val="28"/>
        </w:rPr>
        <w:t xml:space="preserve"> </w:t>
      </w:r>
      <w:r w:rsidRPr="00982C43">
        <w:rPr>
          <w:rFonts w:ascii="Times New Roman" w:hAnsi="Times New Roman" w:cs="Times New Roman"/>
          <w:sz w:val="28"/>
          <w:szCs w:val="28"/>
        </w:rPr>
        <w:t>свои силы и способности, то теперь положение коренным об</w:t>
      </w:r>
      <w:r w:rsidR="00982C43">
        <w:rPr>
          <w:rFonts w:ascii="Times New Roman" w:hAnsi="Times New Roman" w:cs="Times New Roman"/>
          <w:sz w:val="28"/>
          <w:szCs w:val="28"/>
        </w:rPr>
        <w:t>разом изменилось. Сегодня стано</w:t>
      </w:r>
      <w:r w:rsidRPr="00982C43">
        <w:rPr>
          <w:rFonts w:ascii="Times New Roman" w:hAnsi="Times New Roman" w:cs="Times New Roman"/>
          <w:sz w:val="28"/>
          <w:szCs w:val="28"/>
        </w:rPr>
        <w:t xml:space="preserve">вится все больше детей с ярким общим интеллектуальным </w:t>
      </w:r>
      <w:r w:rsidR="00982C43">
        <w:rPr>
          <w:rFonts w:ascii="Times New Roman" w:hAnsi="Times New Roman" w:cs="Times New Roman"/>
          <w:sz w:val="28"/>
          <w:szCs w:val="28"/>
        </w:rPr>
        <w:t>развитием, их способности пости</w:t>
      </w:r>
      <w:r w:rsidRPr="00982C43">
        <w:rPr>
          <w:rFonts w:ascii="Times New Roman" w:hAnsi="Times New Roman" w:cs="Times New Roman"/>
          <w:sz w:val="28"/>
          <w:szCs w:val="28"/>
        </w:rPr>
        <w:t>гать сложный современный мир проявляются очень рано.</w:t>
      </w:r>
      <w:r w:rsidR="00C600E8">
        <w:rPr>
          <w:rFonts w:ascii="Times New Roman" w:hAnsi="Times New Roman" w:cs="Times New Roman"/>
          <w:sz w:val="28"/>
          <w:szCs w:val="28"/>
        </w:rPr>
        <w:t xml:space="preserve"> </w:t>
      </w:r>
      <w:r w:rsidRPr="00982C43">
        <w:rPr>
          <w:rFonts w:ascii="Times New Roman" w:hAnsi="Times New Roman" w:cs="Times New Roman"/>
          <w:sz w:val="28"/>
          <w:szCs w:val="28"/>
        </w:rPr>
        <w:t>Игорь Георгиевич Сухин предлагает начинать обучение игре в шахматы как можно раньше,</w:t>
      </w:r>
      <w:r w:rsidR="00C600E8">
        <w:rPr>
          <w:rFonts w:ascii="Times New Roman" w:hAnsi="Times New Roman" w:cs="Times New Roman"/>
          <w:sz w:val="28"/>
          <w:szCs w:val="28"/>
        </w:rPr>
        <w:t xml:space="preserve"> </w:t>
      </w:r>
      <w:r w:rsidRPr="00982C43">
        <w:rPr>
          <w:rFonts w:ascii="Times New Roman" w:hAnsi="Times New Roman" w:cs="Times New Roman"/>
          <w:sz w:val="28"/>
          <w:szCs w:val="28"/>
        </w:rPr>
        <w:t>но, безусловно, на уровне, доступном для ребенка.</w:t>
      </w:r>
      <w:r w:rsidR="00C600E8">
        <w:rPr>
          <w:rFonts w:ascii="Times New Roman" w:hAnsi="Times New Roman" w:cs="Times New Roman"/>
          <w:sz w:val="28"/>
          <w:szCs w:val="28"/>
        </w:rPr>
        <w:t xml:space="preserve"> </w:t>
      </w:r>
      <w:r w:rsidR="00E33535" w:rsidRPr="00E33535">
        <w:rPr>
          <w:rFonts w:ascii="Times New Roman" w:hAnsi="Times New Roman" w:cs="Times New Roman"/>
          <w:sz w:val="28"/>
          <w:szCs w:val="28"/>
        </w:rPr>
        <w:t>Программа разработана в соответствии с основными нормативно-правовыми документами, регламентирующими деятельность дошкольников:</w:t>
      </w:r>
      <w:r w:rsidR="00E33535">
        <w:rPr>
          <w:rFonts w:ascii="Times New Roman" w:hAnsi="Times New Roman" w:cs="Times New Roman"/>
          <w:sz w:val="28"/>
          <w:szCs w:val="28"/>
        </w:rPr>
        <w:t xml:space="preserve">               </w:t>
      </w:r>
      <w:r w:rsidR="00982C43">
        <w:rPr>
          <w:rFonts w:ascii="Times New Roman" w:hAnsi="Times New Roman" w:cs="Times New Roman"/>
          <w:sz w:val="28"/>
          <w:szCs w:val="28"/>
        </w:rPr>
        <w:t xml:space="preserve">                                                                                                                                                               </w:t>
      </w:r>
      <w:r w:rsidR="00E33535">
        <w:rPr>
          <w:rFonts w:ascii="Times New Roman" w:hAnsi="Times New Roman" w:cs="Times New Roman"/>
          <w:sz w:val="28"/>
          <w:szCs w:val="28"/>
        </w:rPr>
        <w:t xml:space="preserve"> </w:t>
      </w:r>
      <w:r w:rsidR="00E33535" w:rsidRPr="00E33535">
        <w:rPr>
          <w:rFonts w:ascii="Times New Roman" w:hAnsi="Times New Roman" w:cs="Times New Roman"/>
          <w:sz w:val="28"/>
          <w:szCs w:val="28"/>
        </w:rPr>
        <w:t xml:space="preserve"> • </w:t>
      </w:r>
      <w:proofErr w:type="gramStart"/>
      <w:r w:rsidR="00E33535" w:rsidRPr="00E33535">
        <w:rPr>
          <w:rFonts w:ascii="Times New Roman" w:hAnsi="Times New Roman" w:cs="Times New Roman"/>
          <w:sz w:val="28"/>
          <w:szCs w:val="28"/>
        </w:rPr>
        <w:t>Федеральный закон от 29 декабря 2012 г. № 273-ФЗ «Об образовании в Российской Федерации»;</w:t>
      </w:r>
      <w:r w:rsidR="00E33535">
        <w:rPr>
          <w:rFonts w:ascii="Times New Roman" w:hAnsi="Times New Roman" w:cs="Times New Roman"/>
          <w:sz w:val="28"/>
          <w:szCs w:val="28"/>
        </w:rPr>
        <w:t xml:space="preserve">                                              </w:t>
      </w:r>
      <w:r w:rsidR="00E33535" w:rsidRPr="00E33535">
        <w:rPr>
          <w:rFonts w:ascii="Times New Roman" w:hAnsi="Times New Roman" w:cs="Times New Roman"/>
          <w:sz w:val="28"/>
          <w:szCs w:val="28"/>
        </w:rPr>
        <w:t xml:space="preserve"> • Федеральный государственный образовательный стандарт дошкольного образования (приказ Минобрнауки России №1155 от 17 октября 2013 г.);</w:t>
      </w:r>
      <w:r w:rsidR="00E33535">
        <w:rPr>
          <w:rFonts w:ascii="Times New Roman" w:hAnsi="Times New Roman" w:cs="Times New Roman"/>
          <w:sz w:val="28"/>
          <w:szCs w:val="28"/>
        </w:rPr>
        <w:t xml:space="preserve">                                                                                                                                                               </w:t>
      </w:r>
      <w:r w:rsidR="00E33535" w:rsidRPr="00E33535">
        <w:rPr>
          <w:rFonts w:ascii="Times New Roman" w:hAnsi="Times New Roman" w:cs="Times New Roman"/>
          <w:sz w:val="28"/>
          <w:szCs w:val="28"/>
        </w:rPr>
        <w:t xml:space="preserve"> • Концепция дополнительного образования от 4 сентября 2014 г. № 1726-р; </w:t>
      </w:r>
      <w:r w:rsidR="00E33535">
        <w:rPr>
          <w:rFonts w:ascii="Times New Roman" w:hAnsi="Times New Roman" w:cs="Times New Roman"/>
          <w:sz w:val="28"/>
          <w:szCs w:val="28"/>
        </w:rPr>
        <w:t xml:space="preserve">                                                                                      </w:t>
      </w:r>
      <w:r w:rsidR="00E33535" w:rsidRPr="00E33535">
        <w:rPr>
          <w:rFonts w:ascii="Times New Roman" w:hAnsi="Times New Roman" w:cs="Times New Roman"/>
          <w:sz w:val="28"/>
          <w:szCs w:val="28"/>
        </w:rPr>
        <w:t>• Национальная стратегия действий в интересах детей на 2012-2017 годы (Указ Президента РФ от 1 июня 2012 г. № 761);</w:t>
      </w:r>
      <w:proofErr w:type="gramEnd"/>
      <w:r w:rsidR="00E33535" w:rsidRPr="00E33535">
        <w:rPr>
          <w:rFonts w:ascii="Times New Roman" w:hAnsi="Times New Roman" w:cs="Times New Roman"/>
          <w:sz w:val="28"/>
          <w:szCs w:val="28"/>
        </w:rPr>
        <w:t xml:space="preserve"> • </w:t>
      </w:r>
      <w:proofErr w:type="gramStart"/>
      <w:r w:rsidR="00E33535" w:rsidRPr="00E33535">
        <w:rPr>
          <w:rFonts w:ascii="Times New Roman" w:hAnsi="Times New Roman" w:cs="Times New Roman"/>
          <w:sz w:val="28"/>
          <w:szCs w:val="28"/>
        </w:rPr>
        <w:t xml:space="preserve">Стратегия развития физической культуры и спорта в Российской Федерации на период до 2020 года (распоряжение </w:t>
      </w:r>
      <w:proofErr w:type="gramEnd"/>
    </w:p>
    <w:p w:rsidR="00C600E8" w:rsidRDefault="00C600E8" w:rsidP="00D00718">
      <w:pPr>
        <w:shd w:val="clear" w:color="auto" w:fill="FFFFFF"/>
        <w:spacing w:after="0" w:line="360" w:lineRule="auto"/>
        <w:rPr>
          <w:rFonts w:ascii="Times New Roman" w:hAnsi="Times New Roman" w:cs="Times New Roman"/>
          <w:sz w:val="28"/>
          <w:szCs w:val="28"/>
        </w:rPr>
      </w:pPr>
    </w:p>
    <w:p w:rsidR="00D00718" w:rsidRPr="00C600E8" w:rsidRDefault="00E33535" w:rsidP="00D00718">
      <w:pPr>
        <w:shd w:val="clear" w:color="auto" w:fill="FFFFFF"/>
        <w:spacing w:after="0" w:line="360" w:lineRule="auto"/>
        <w:rPr>
          <w:rFonts w:ascii="Times New Roman" w:hAnsi="Times New Roman" w:cs="Times New Roman"/>
          <w:sz w:val="28"/>
          <w:szCs w:val="28"/>
        </w:rPr>
      </w:pPr>
      <w:proofErr w:type="gramStart"/>
      <w:r w:rsidRPr="00E33535">
        <w:rPr>
          <w:rFonts w:ascii="Times New Roman" w:hAnsi="Times New Roman" w:cs="Times New Roman"/>
          <w:sz w:val="28"/>
          <w:szCs w:val="28"/>
        </w:rPr>
        <w:t>Правительства РФ№ 1101-р от 7 августа 2009 г.).</w:t>
      </w:r>
      <w:proofErr w:type="gramEnd"/>
      <w:r w:rsidRPr="00E33535">
        <w:rPr>
          <w:rFonts w:ascii="Times New Roman" w:hAnsi="Times New Roman" w:cs="Times New Roman"/>
          <w:sz w:val="28"/>
          <w:szCs w:val="28"/>
        </w:rPr>
        <w:t xml:space="preserve"> </w:t>
      </w:r>
      <w:r w:rsidR="00D00718">
        <w:rPr>
          <w:rFonts w:ascii="Times New Roman" w:hAnsi="Times New Roman" w:cs="Times New Roman"/>
          <w:sz w:val="28"/>
          <w:szCs w:val="28"/>
        </w:rPr>
        <w:t xml:space="preserve">                                                                                                                  </w:t>
      </w:r>
      <w:r w:rsidRPr="00E33535">
        <w:rPr>
          <w:rFonts w:ascii="Times New Roman" w:hAnsi="Times New Roman" w:cs="Times New Roman"/>
          <w:sz w:val="28"/>
          <w:szCs w:val="28"/>
        </w:rPr>
        <w:t>Настоящая Программа направлена на решение задач федерального государственного образовательного стандарта дошкольного образования в области формирования общей культуры личности детей и обогащение (амплификацию) детского развития за счёт включённости в интеллектуально-спортивную среду.</w:t>
      </w:r>
      <w:r w:rsidR="00312102">
        <w:rPr>
          <w:rFonts w:ascii="Times New Roman" w:hAnsi="Times New Roman" w:cs="Times New Roman"/>
          <w:sz w:val="28"/>
          <w:szCs w:val="28"/>
        </w:rPr>
        <w:t xml:space="preserve">   </w:t>
      </w:r>
      <w:r w:rsidR="00D00718" w:rsidRPr="00C574D6">
        <w:rPr>
          <w:rFonts w:ascii="Times New Roman" w:eastAsia="Times New Roman" w:hAnsi="Times New Roman" w:cs="Times New Roman"/>
          <w:color w:val="000000"/>
          <w:sz w:val="28"/>
          <w:szCs w:val="28"/>
          <w:lang w:eastAsia="ru-RU"/>
        </w:rPr>
        <w:t xml:space="preserve">Программа по обучению детей элементам </w:t>
      </w:r>
      <w:r w:rsidR="00EE67A8">
        <w:rPr>
          <w:rFonts w:ascii="Times New Roman" w:eastAsia="Times New Roman" w:hAnsi="Times New Roman" w:cs="Times New Roman"/>
          <w:color w:val="000000"/>
          <w:sz w:val="28"/>
          <w:szCs w:val="28"/>
          <w:lang w:eastAsia="ru-RU"/>
        </w:rPr>
        <w:t>шахматной игры «Пешечка</w:t>
      </w:r>
      <w:r w:rsidR="00D00718" w:rsidRPr="00C574D6">
        <w:rPr>
          <w:rFonts w:ascii="Times New Roman" w:eastAsia="Times New Roman" w:hAnsi="Times New Roman" w:cs="Times New Roman"/>
          <w:color w:val="000000"/>
          <w:sz w:val="28"/>
          <w:szCs w:val="28"/>
          <w:lang w:eastAsia="ru-RU"/>
        </w:rPr>
        <w:t>»</w:t>
      </w:r>
      <w:r w:rsidR="002218B6">
        <w:rPr>
          <w:rFonts w:ascii="Times New Roman" w:eastAsia="Times New Roman" w:hAnsi="Times New Roman" w:cs="Times New Roman"/>
          <w:color w:val="000000"/>
          <w:sz w:val="28"/>
          <w:szCs w:val="28"/>
          <w:lang w:eastAsia="ru-RU"/>
        </w:rPr>
        <w:t xml:space="preserve"> </w:t>
      </w:r>
      <w:r w:rsidR="00D00718" w:rsidRPr="00C574D6">
        <w:rPr>
          <w:rFonts w:ascii="Times New Roman" w:eastAsia="Times New Roman" w:hAnsi="Times New Roman" w:cs="Times New Roman"/>
          <w:color w:val="000000"/>
          <w:sz w:val="28"/>
          <w:szCs w:val="28"/>
          <w:lang w:eastAsia="ru-RU"/>
        </w:rPr>
        <w:t>рассчитана на детей с</w:t>
      </w:r>
      <w:r w:rsidR="00D00718" w:rsidRPr="00D00718">
        <w:rPr>
          <w:rFonts w:ascii="Times New Roman" w:eastAsia="Times New Roman" w:hAnsi="Times New Roman" w:cs="Times New Roman"/>
          <w:color w:val="000000"/>
          <w:sz w:val="28"/>
          <w:szCs w:val="28"/>
          <w:lang w:eastAsia="ru-RU"/>
        </w:rPr>
        <w:t>таршего дошкольного возраста 5-</w:t>
      </w:r>
      <w:r w:rsidR="00D00718" w:rsidRPr="00C574D6">
        <w:rPr>
          <w:rFonts w:ascii="Times New Roman" w:eastAsia="Times New Roman" w:hAnsi="Times New Roman" w:cs="Times New Roman"/>
          <w:color w:val="000000"/>
          <w:sz w:val="28"/>
          <w:szCs w:val="28"/>
          <w:lang w:eastAsia="ru-RU"/>
        </w:rPr>
        <w:t xml:space="preserve"> лет</w:t>
      </w:r>
      <w:r w:rsidR="00D00718">
        <w:rPr>
          <w:rFonts w:ascii="Times New Roman" w:eastAsia="Times New Roman" w:hAnsi="Times New Roman" w:cs="Times New Roman"/>
          <w:color w:val="000000"/>
          <w:sz w:val="28"/>
          <w:szCs w:val="28"/>
          <w:lang w:eastAsia="ru-RU"/>
        </w:rPr>
        <w:t>.</w:t>
      </w:r>
      <w:r w:rsidR="00D00718" w:rsidRPr="00C574D6">
        <w:rPr>
          <w:rFonts w:ascii="Times New Roman" w:eastAsia="Times New Roman" w:hAnsi="Times New Roman" w:cs="Times New Roman"/>
          <w:color w:val="000000"/>
          <w:sz w:val="28"/>
          <w:szCs w:val="28"/>
          <w:lang w:eastAsia="ru-RU"/>
        </w:rPr>
        <w:t xml:space="preserve"> Срок реализации программа два</w:t>
      </w:r>
      <w:r w:rsidR="00D00718">
        <w:rPr>
          <w:rFonts w:ascii="Times New Roman" w:eastAsia="Times New Roman" w:hAnsi="Times New Roman" w:cs="Times New Roman"/>
          <w:color w:val="000000"/>
          <w:sz w:val="28"/>
          <w:szCs w:val="28"/>
          <w:lang w:eastAsia="ru-RU"/>
        </w:rPr>
        <w:t xml:space="preserve"> </w:t>
      </w:r>
      <w:r w:rsidR="00D00718" w:rsidRPr="00C574D6">
        <w:rPr>
          <w:rFonts w:ascii="Times New Roman" w:eastAsia="Times New Roman" w:hAnsi="Times New Roman" w:cs="Times New Roman"/>
          <w:color w:val="000000"/>
          <w:sz w:val="28"/>
          <w:szCs w:val="28"/>
          <w:lang w:eastAsia="ru-RU"/>
        </w:rPr>
        <w:t>учебных года. Занят</w:t>
      </w:r>
      <w:r w:rsidR="00CE7F7A">
        <w:rPr>
          <w:rFonts w:ascii="Times New Roman" w:eastAsia="Times New Roman" w:hAnsi="Times New Roman" w:cs="Times New Roman"/>
          <w:color w:val="000000"/>
          <w:sz w:val="28"/>
          <w:szCs w:val="28"/>
          <w:lang w:eastAsia="ru-RU"/>
        </w:rPr>
        <w:t>ия по программе осуществляются 2</w:t>
      </w:r>
      <w:r w:rsidR="00D00718" w:rsidRPr="00C574D6">
        <w:rPr>
          <w:rFonts w:ascii="Times New Roman" w:eastAsia="Times New Roman" w:hAnsi="Times New Roman" w:cs="Times New Roman"/>
          <w:color w:val="000000"/>
          <w:sz w:val="28"/>
          <w:szCs w:val="28"/>
          <w:lang w:eastAsia="ru-RU"/>
        </w:rPr>
        <w:t xml:space="preserve"> раз</w:t>
      </w:r>
      <w:proofErr w:type="gramStart"/>
      <w:r w:rsidR="00CE7F7A">
        <w:rPr>
          <w:rFonts w:ascii="Times New Roman" w:eastAsia="Times New Roman" w:hAnsi="Times New Roman" w:cs="Times New Roman"/>
          <w:color w:val="000000"/>
          <w:sz w:val="28"/>
          <w:szCs w:val="28"/>
          <w:lang w:val="en-US" w:eastAsia="ru-RU"/>
        </w:rPr>
        <w:t>a</w:t>
      </w:r>
      <w:proofErr w:type="gramEnd"/>
      <w:r w:rsidR="00D00718" w:rsidRPr="00C574D6">
        <w:rPr>
          <w:rFonts w:ascii="Times New Roman" w:eastAsia="Times New Roman" w:hAnsi="Times New Roman" w:cs="Times New Roman"/>
          <w:color w:val="000000"/>
          <w:sz w:val="28"/>
          <w:szCs w:val="28"/>
          <w:lang w:eastAsia="ru-RU"/>
        </w:rPr>
        <w:t xml:space="preserve"> в неделю во второй половине дня.</w:t>
      </w:r>
    </w:p>
    <w:p w:rsidR="00D00718" w:rsidRPr="00C574D6" w:rsidRDefault="00D00718" w:rsidP="00D00718">
      <w:pPr>
        <w:shd w:val="clear" w:color="auto" w:fill="FFFFFF"/>
        <w:spacing w:after="0" w:line="360" w:lineRule="auto"/>
        <w:rPr>
          <w:rFonts w:ascii="Times New Roman" w:eastAsia="Times New Roman" w:hAnsi="Times New Roman" w:cs="Times New Roman"/>
          <w:color w:val="000000"/>
          <w:sz w:val="28"/>
          <w:szCs w:val="28"/>
          <w:lang w:eastAsia="ru-RU"/>
        </w:rPr>
      </w:pPr>
      <w:r w:rsidRPr="00C574D6">
        <w:rPr>
          <w:rFonts w:ascii="Times New Roman" w:eastAsia="Times New Roman" w:hAnsi="Times New Roman" w:cs="Times New Roman"/>
          <w:color w:val="000000"/>
          <w:sz w:val="28"/>
          <w:szCs w:val="28"/>
          <w:lang w:eastAsia="ru-RU"/>
        </w:rPr>
        <w:t xml:space="preserve">Продолжительность занятий для детей 5-6 </w:t>
      </w:r>
      <w:r>
        <w:rPr>
          <w:rFonts w:ascii="Times New Roman" w:eastAsia="Times New Roman" w:hAnsi="Times New Roman" w:cs="Times New Roman"/>
          <w:color w:val="000000"/>
          <w:sz w:val="28"/>
          <w:szCs w:val="28"/>
          <w:lang w:eastAsia="ru-RU"/>
        </w:rPr>
        <w:t>лет - 20-25 минут, для детей 6-7</w:t>
      </w:r>
      <w:r w:rsidRPr="00C574D6">
        <w:rPr>
          <w:rFonts w:ascii="Times New Roman" w:eastAsia="Times New Roman" w:hAnsi="Times New Roman" w:cs="Times New Roman"/>
          <w:color w:val="000000"/>
          <w:sz w:val="28"/>
          <w:szCs w:val="28"/>
          <w:lang w:eastAsia="ru-RU"/>
        </w:rPr>
        <w:t xml:space="preserve"> лет – 25-30 минут.</w:t>
      </w:r>
    </w:p>
    <w:p w:rsidR="00D00718" w:rsidRPr="00C574D6" w:rsidRDefault="00D00718" w:rsidP="00D00718">
      <w:pPr>
        <w:shd w:val="clear" w:color="auto" w:fill="FFFFFF"/>
        <w:spacing w:after="0" w:line="360" w:lineRule="auto"/>
        <w:rPr>
          <w:rFonts w:ascii="Times New Roman" w:eastAsia="Times New Roman" w:hAnsi="Times New Roman" w:cs="Times New Roman"/>
          <w:color w:val="000000"/>
          <w:sz w:val="28"/>
          <w:szCs w:val="28"/>
          <w:lang w:eastAsia="ru-RU"/>
        </w:rPr>
      </w:pPr>
      <w:r w:rsidRPr="00C574D6">
        <w:rPr>
          <w:rFonts w:ascii="Times New Roman" w:eastAsia="Times New Roman" w:hAnsi="Times New Roman" w:cs="Times New Roman"/>
          <w:color w:val="000000"/>
          <w:sz w:val="28"/>
          <w:szCs w:val="28"/>
          <w:lang w:eastAsia="ru-RU"/>
        </w:rPr>
        <w:t>Образовательная деятельность по обучению детей старшего дошкольного возраста</w:t>
      </w:r>
      <w:r>
        <w:rPr>
          <w:rFonts w:ascii="Times New Roman" w:eastAsia="Times New Roman" w:hAnsi="Times New Roman" w:cs="Times New Roman"/>
          <w:color w:val="000000"/>
          <w:sz w:val="28"/>
          <w:szCs w:val="28"/>
          <w:lang w:eastAsia="ru-RU"/>
        </w:rPr>
        <w:t xml:space="preserve"> </w:t>
      </w:r>
      <w:r w:rsidRPr="00C574D6">
        <w:rPr>
          <w:rFonts w:ascii="Times New Roman" w:eastAsia="Times New Roman" w:hAnsi="Times New Roman" w:cs="Times New Roman"/>
          <w:color w:val="000000"/>
          <w:sz w:val="28"/>
          <w:szCs w:val="28"/>
          <w:lang w:eastAsia="ru-RU"/>
        </w:rPr>
        <w:t xml:space="preserve">элементам шахматной игры осуществляется </w:t>
      </w:r>
      <w:proofErr w:type="gramStart"/>
      <w:r w:rsidRPr="00C574D6">
        <w:rPr>
          <w:rFonts w:ascii="Times New Roman" w:eastAsia="Times New Roman" w:hAnsi="Times New Roman" w:cs="Times New Roman"/>
          <w:color w:val="000000"/>
          <w:sz w:val="28"/>
          <w:szCs w:val="28"/>
          <w:lang w:eastAsia="ru-RU"/>
        </w:rPr>
        <w:t>через</w:t>
      </w:r>
      <w:proofErr w:type="gramEnd"/>
      <w:r w:rsidRPr="00C574D6">
        <w:rPr>
          <w:rFonts w:ascii="Times New Roman" w:eastAsia="Times New Roman" w:hAnsi="Times New Roman" w:cs="Times New Roman"/>
          <w:color w:val="000000"/>
          <w:sz w:val="28"/>
          <w:szCs w:val="28"/>
          <w:lang w:eastAsia="ru-RU"/>
        </w:rPr>
        <w:t>:</w:t>
      </w:r>
    </w:p>
    <w:p w:rsidR="00D00718" w:rsidRPr="00C574D6" w:rsidRDefault="00A25F1E" w:rsidP="00D0071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0718" w:rsidRPr="00C574D6">
        <w:rPr>
          <w:rFonts w:ascii="Times New Roman" w:eastAsia="Times New Roman" w:hAnsi="Times New Roman" w:cs="Times New Roman"/>
          <w:color w:val="000000"/>
          <w:sz w:val="28"/>
          <w:szCs w:val="28"/>
          <w:lang w:eastAsia="ru-RU"/>
        </w:rPr>
        <w:t>организованную образовательную деятельность (непосредственно образовательная</w:t>
      </w:r>
      <w:r w:rsidR="00D00718">
        <w:rPr>
          <w:rFonts w:ascii="Times New Roman" w:eastAsia="Times New Roman" w:hAnsi="Times New Roman" w:cs="Times New Roman"/>
          <w:color w:val="000000"/>
          <w:sz w:val="28"/>
          <w:szCs w:val="28"/>
          <w:lang w:eastAsia="ru-RU"/>
        </w:rPr>
        <w:t xml:space="preserve"> </w:t>
      </w:r>
      <w:r w:rsidR="00D00718" w:rsidRPr="00C574D6">
        <w:rPr>
          <w:rFonts w:ascii="Times New Roman" w:eastAsia="Times New Roman" w:hAnsi="Times New Roman" w:cs="Times New Roman"/>
          <w:color w:val="000000"/>
          <w:sz w:val="28"/>
          <w:szCs w:val="28"/>
          <w:lang w:eastAsia="ru-RU"/>
        </w:rPr>
        <w:t>деятельность (далее — НОД);</w:t>
      </w:r>
    </w:p>
    <w:p w:rsidR="00D00718" w:rsidRPr="00C574D6" w:rsidRDefault="00A25F1E" w:rsidP="00D0071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0718" w:rsidRPr="00C574D6">
        <w:rPr>
          <w:rFonts w:ascii="Times New Roman" w:eastAsia="Times New Roman" w:hAnsi="Times New Roman" w:cs="Times New Roman"/>
          <w:color w:val="000000"/>
          <w:sz w:val="28"/>
          <w:szCs w:val="28"/>
          <w:lang w:eastAsia="ru-RU"/>
        </w:rPr>
        <w:t>совместную (партнерскую) деятельность педагога с детьми;</w:t>
      </w:r>
    </w:p>
    <w:p w:rsidR="00D00718" w:rsidRPr="00C574D6" w:rsidRDefault="00A25F1E" w:rsidP="00D0071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0718" w:rsidRPr="00C574D6">
        <w:rPr>
          <w:rFonts w:ascii="Times New Roman" w:eastAsia="Times New Roman" w:hAnsi="Times New Roman" w:cs="Times New Roman"/>
          <w:color w:val="000000"/>
          <w:sz w:val="28"/>
          <w:szCs w:val="28"/>
          <w:lang w:eastAsia="ru-RU"/>
        </w:rPr>
        <w:t>образовательную деятельность в режимных моментах;</w:t>
      </w:r>
    </w:p>
    <w:p w:rsidR="00D00718" w:rsidRPr="00C574D6" w:rsidRDefault="00A25F1E" w:rsidP="00D0071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0718" w:rsidRPr="00C574D6">
        <w:rPr>
          <w:rFonts w:ascii="Times New Roman" w:eastAsia="Times New Roman" w:hAnsi="Times New Roman" w:cs="Times New Roman"/>
          <w:color w:val="000000"/>
          <w:sz w:val="28"/>
          <w:szCs w:val="28"/>
          <w:lang w:eastAsia="ru-RU"/>
        </w:rPr>
        <w:t>самостоятельную деятельность детей.</w:t>
      </w:r>
    </w:p>
    <w:p w:rsidR="00D00718" w:rsidRPr="008241F8" w:rsidRDefault="00D00718" w:rsidP="00D00718">
      <w:pPr>
        <w:shd w:val="clear" w:color="auto" w:fill="FFFFFF"/>
        <w:spacing w:after="0" w:line="360" w:lineRule="auto"/>
        <w:rPr>
          <w:rFonts w:ascii="Times New Roman" w:eastAsia="Times New Roman" w:hAnsi="Times New Roman" w:cs="Times New Roman"/>
          <w:b/>
          <w:color w:val="000000"/>
          <w:sz w:val="28"/>
          <w:szCs w:val="28"/>
          <w:lang w:eastAsia="ru-RU"/>
        </w:rPr>
      </w:pPr>
      <w:r w:rsidRPr="008241F8">
        <w:rPr>
          <w:rFonts w:ascii="Times New Roman" w:eastAsia="Times New Roman" w:hAnsi="Times New Roman" w:cs="Times New Roman"/>
          <w:b/>
          <w:color w:val="000000"/>
          <w:sz w:val="28"/>
          <w:szCs w:val="28"/>
          <w:lang w:eastAsia="ru-RU"/>
        </w:rPr>
        <w:t>Организация совместной деятельности педагога с детьми представляет собой деятельность:</w:t>
      </w:r>
    </w:p>
    <w:p w:rsidR="00D00718" w:rsidRPr="00C574D6" w:rsidRDefault="00A25F1E" w:rsidP="00D0071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00718" w:rsidRPr="00C574D6">
        <w:rPr>
          <w:rFonts w:ascii="Times New Roman" w:eastAsia="Times New Roman" w:hAnsi="Times New Roman" w:cs="Times New Roman"/>
          <w:color w:val="000000"/>
          <w:sz w:val="28"/>
          <w:szCs w:val="28"/>
          <w:lang w:eastAsia="ru-RU"/>
        </w:rPr>
        <w:t>с одним ребенком;</w:t>
      </w:r>
    </w:p>
    <w:p w:rsidR="00D00718" w:rsidRPr="00C574D6" w:rsidRDefault="00D00718" w:rsidP="00D00718">
      <w:pPr>
        <w:shd w:val="clear" w:color="auto" w:fill="FFFFFF"/>
        <w:spacing w:after="0" w:line="360" w:lineRule="auto"/>
        <w:rPr>
          <w:rFonts w:ascii="Times New Roman" w:eastAsia="Times New Roman" w:hAnsi="Times New Roman" w:cs="Times New Roman"/>
          <w:color w:val="000000"/>
          <w:sz w:val="28"/>
          <w:szCs w:val="28"/>
          <w:lang w:eastAsia="ru-RU"/>
        </w:rPr>
      </w:pPr>
      <w:r w:rsidRPr="00C574D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574D6">
        <w:rPr>
          <w:rFonts w:ascii="Times New Roman" w:eastAsia="Times New Roman" w:hAnsi="Times New Roman" w:cs="Times New Roman"/>
          <w:color w:val="000000"/>
          <w:sz w:val="28"/>
          <w:szCs w:val="28"/>
          <w:lang w:eastAsia="ru-RU"/>
        </w:rPr>
        <w:t>с подгруппой детей;</w:t>
      </w:r>
    </w:p>
    <w:p w:rsidR="00D00718" w:rsidRPr="00466BE0" w:rsidRDefault="00466BE0" w:rsidP="00466BE0">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целой группой детей.</w:t>
      </w:r>
      <w:r w:rsidR="00312102">
        <w:rPr>
          <w:rFonts w:ascii="Times New Roman" w:hAnsi="Times New Roman" w:cs="Times New Roman"/>
          <w:sz w:val="28"/>
          <w:szCs w:val="28"/>
        </w:rPr>
        <w:t xml:space="preserve">                                                                                                                                                                              </w:t>
      </w:r>
      <w:r w:rsidR="00312102">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A25F1E" w:rsidRDefault="00A25F1E" w:rsidP="00C574D6">
      <w:pPr>
        <w:shd w:val="clear" w:color="auto" w:fill="FFFFFF"/>
        <w:spacing w:line="360" w:lineRule="auto"/>
        <w:rPr>
          <w:rFonts w:ascii="Times New Roman" w:eastAsia="Times New Roman" w:hAnsi="Times New Roman" w:cs="Times New Roman"/>
          <w:b/>
          <w:color w:val="000000"/>
          <w:sz w:val="28"/>
          <w:szCs w:val="28"/>
          <w:lang w:eastAsia="ru-RU"/>
        </w:rPr>
      </w:pPr>
    </w:p>
    <w:p w:rsidR="00A25F1E" w:rsidRDefault="00A25F1E" w:rsidP="00C574D6">
      <w:pPr>
        <w:shd w:val="clear" w:color="auto" w:fill="FFFFFF"/>
        <w:spacing w:line="360" w:lineRule="auto"/>
        <w:rPr>
          <w:rFonts w:ascii="Times New Roman" w:eastAsia="Times New Roman" w:hAnsi="Times New Roman" w:cs="Times New Roman"/>
          <w:b/>
          <w:color w:val="000000"/>
          <w:sz w:val="28"/>
          <w:szCs w:val="28"/>
          <w:lang w:eastAsia="ru-RU"/>
        </w:rPr>
      </w:pPr>
    </w:p>
    <w:p w:rsidR="00CE7F7A" w:rsidRPr="000E71B4" w:rsidRDefault="00982C43" w:rsidP="00C574D6">
      <w:pPr>
        <w:shd w:val="clear" w:color="auto" w:fill="FFFFFF"/>
        <w:spacing w:line="360" w:lineRule="auto"/>
        <w:rPr>
          <w:rFonts w:ascii="Times New Roman" w:eastAsia="Times New Roman" w:hAnsi="Times New Roman" w:cs="Times New Roman"/>
          <w:color w:val="000000"/>
          <w:sz w:val="28"/>
          <w:szCs w:val="28"/>
          <w:lang w:eastAsia="ru-RU"/>
        </w:rPr>
      </w:pPr>
      <w:r w:rsidRPr="00982C43">
        <w:rPr>
          <w:rFonts w:ascii="Times New Roman" w:eastAsia="Times New Roman" w:hAnsi="Times New Roman" w:cs="Times New Roman"/>
          <w:b/>
          <w:color w:val="000000"/>
          <w:sz w:val="28"/>
          <w:szCs w:val="28"/>
          <w:lang w:eastAsia="ru-RU"/>
        </w:rPr>
        <w:t>Актуальность</w:t>
      </w:r>
      <w:r w:rsidRPr="00982C43">
        <w:rPr>
          <w:rFonts w:ascii="Times New Roman" w:eastAsia="Times New Roman" w:hAnsi="Times New Roman" w:cs="Times New Roman"/>
          <w:color w:val="000000"/>
          <w:sz w:val="28"/>
          <w:szCs w:val="28"/>
          <w:lang w:eastAsia="ru-RU"/>
        </w:rPr>
        <w:t xml:space="preserve"> создания подобной программы обусловлен</w:t>
      </w:r>
      <w:r>
        <w:rPr>
          <w:rFonts w:ascii="Times New Roman" w:eastAsia="Times New Roman" w:hAnsi="Times New Roman" w:cs="Times New Roman"/>
          <w:color w:val="000000"/>
          <w:sz w:val="28"/>
          <w:szCs w:val="28"/>
          <w:lang w:eastAsia="ru-RU"/>
        </w:rPr>
        <w:t>а тем, что в дошкольном учрежде</w:t>
      </w:r>
      <w:r w:rsidRPr="00982C43">
        <w:rPr>
          <w:rFonts w:ascii="Times New Roman" w:eastAsia="Times New Roman" w:hAnsi="Times New Roman" w:cs="Times New Roman"/>
          <w:color w:val="000000"/>
          <w:sz w:val="28"/>
          <w:szCs w:val="28"/>
          <w:lang w:eastAsia="ru-RU"/>
        </w:rPr>
        <w:t>нии на первый план выдвигается развивающая функция обуче</w:t>
      </w:r>
      <w:r>
        <w:rPr>
          <w:rFonts w:ascii="Times New Roman" w:eastAsia="Times New Roman" w:hAnsi="Times New Roman" w:cs="Times New Roman"/>
          <w:color w:val="000000"/>
          <w:sz w:val="28"/>
          <w:szCs w:val="28"/>
          <w:lang w:eastAsia="ru-RU"/>
        </w:rPr>
        <w:t>ния, и, следовательно, необходи</w:t>
      </w:r>
      <w:r w:rsidRPr="00982C43">
        <w:rPr>
          <w:rFonts w:ascii="Times New Roman" w:eastAsia="Times New Roman" w:hAnsi="Times New Roman" w:cs="Times New Roman"/>
          <w:color w:val="000000"/>
          <w:sz w:val="28"/>
          <w:szCs w:val="28"/>
          <w:lang w:eastAsia="ru-RU"/>
        </w:rPr>
        <w:t>мо совершенствовать методы, приемы и средства познавате</w:t>
      </w:r>
      <w:r>
        <w:rPr>
          <w:rFonts w:ascii="Times New Roman" w:eastAsia="Times New Roman" w:hAnsi="Times New Roman" w:cs="Times New Roman"/>
          <w:color w:val="000000"/>
          <w:sz w:val="28"/>
          <w:szCs w:val="28"/>
          <w:lang w:eastAsia="ru-RU"/>
        </w:rPr>
        <w:t>льного развития детей, использо</w:t>
      </w:r>
      <w:r w:rsidRPr="00982C43">
        <w:rPr>
          <w:rFonts w:ascii="Times New Roman" w:eastAsia="Times New Roman" w:hAnsi="Times New Roman" w:cs="Times New Roman"/>
          <w:color w:val="000000"/>
          <w:sz w:val="28"/>
          <w:szCs w:val="28"/>
          <w:lang w:eastAsia="ru-RU"/>
        </w:rPr>
        <w:t>вать те, которые в значительной степени способствуют становлению личности дошкольников и</w:t>
      </w:r>
      <w:r>
        <w:rPr>
          <w:rFonts w:ascii="Times New Roman" w:hAnsi="Times New Roman" w:cs="Times New Roman"/>
          <w:sz w:val="28"/>
          <w:szCs w:val="28"/>
        </w:rPr>
        <w:t xml:space="preserve"> </w:t>
      </w:r>
      <w:r w:rsidRPr="00982C43">
        <w:rPr>
          <w:rFonts w:ascii="Times New Roman" w:eastAsia="Times New Roman" w:hAnsi="Times New Roman" w:cs="Times New Roman"/>
          <w:color w:val="000000"/>
          <w:sz w:val="28"/>
          <w:szCs w:val="28"/>
          <w:lang w:eastAsia="ru-RU"/>
        </w:rPr>
        <w:t>полному раскрытию их творческих способностей</w:t>
      </w:r>
      <w:r w:rsidRPr="00982C43">
        <w:rPr>
          <w:rFonts w:ascii="Times New Roman" w:eastAsia="Times New Roman" w:hAnsi="Times New Roman" w:cs="Times New Roman"/>
          <w:b/>
          <w:color w:val="000000"/>
          <w:sz w:val="28"/>
          <w:szCs w:val="28"/>
          <w:lang w:eastAsia="ru-RU"/>
        </w:rPr>
        <w:t>.</w:t>
      </w:r>
      <w:r w:rsidR="00F16D94" w:rsidRPr="00F16D94">
        <w:rPr>
          <w:rFonts w:ascii="Times New Roman" w:eastAsia="Times New Roman" w:hAnsi="Times New Roman" w:cs="Times New Roman"/>
          <w:b/>
          <w:color w:val="000000"/>
          <w:sz w:val="28"/>
          <w:szCs w:val="28"/>
          <w:lang w:eastAsia="ru-RU"/>
        </w:rPr>
        <w:t xml:space="preserve"> </w:t>
      </w:r>
      <w:r w:rsidRPr="00982C43">
        <w:rPr>
          <w:rFonts w:ascii="Times New Roman" w:eastAsia="Times New Roman" w:hAnsi="Times New Roman" w:cs="Times New Roman"/>
          <w:b/>
          <w:color w:val="000000"/>
          <w:sz w:val="28"/>
          <w:szCs w:val="28"/>
          <w:lang w:eastAsia="ru-RU"/>
        </w:rPr>
        <w:t>Шахматы</w:t>
      </w:r>
      <w:r w:rsidRPr="00982C43">
        <w:rPr>
          <w:rFonts w:ascii="Times New Roman" w:eastAsia="Times New Roman" w:hAnsi="Times New Roman" w:cs="Times New Roman"/>
          <w:color w:val="000000"/>
          <w:sz w:val="28"/>
          <w:szCs w:val="28"/>
          <w:lang w:eastAsia="ru-RU"/>
        </w:rPr>
        <w:t xml:space="preserve"> – игра, помогающая подготовить дошкольник</w:t>
      </w:r>
      <w:r>
        <w:rPr>
          <w:rFonts w:ascii="Times New Roman" w:eastAsia="Times New Roman" w:hAnsi="Times New Roman" w:cs="Times New Roman"/>
          <w:color w:val="000000"/>
          <w:sz w:val="28"/>
          <w:szCs w:val="28"/>
          <w:lang w:eastAsia="ru-RU"/>
        </w:rPr>
        <w:t>а к скорому и успешному постиже</w:t>
      </w:r>
      <w:r w:rsidRPr="00982C43">
        <w:rPr>
          <w:rFonts w:ascii="Times New Roman" w:eastAsia="Times New Roman" w:hAnsi="Times New Roman" w:cs="Times New Roman"/>
          <w:color w:val="000000"/>
          <w:sz w:val="28"/>
          <w:szCs w:val="28"/>
          <w:lang w:eastAsia="ru-RU"/>
        </w:rPr>
        <w:t xml:space="preserve">нию общеобразовательных школьных дисциплин, в первую </w:t>
      </w:r>
      <w:r>
        <w:rPr>
          <w:rFonts w:ascii="Times New Roman" w:eastAsia="Times New Roman" w:hAnsi="Times New Roman" w:cs="Times New Roman"/>
          <w:color w:val="000000"/>
          <w:sz w:val="28"/>
          <w:szCs w:val="28"/>
          <w:lang w:eastAsia="ru-RU"/>
        </w:rPr>
        <w:t>очередь математики. Занятия шах</w:t>
      </w:r>
      <w:r w:rsidRPr="00982C43">
        <w:rPr>
          <w:rFonts w:ascii="Times New Roman" w:eastAsia="Times New Roman" w:hAnsi="Times New Roman" w:cs="Times New Roman"/>
          <w:color w:val="000000"/>
          <w:sz w:val="28"/>
          <w:szCs w:val="28"/>
          <w:lang w:eastAsia="ru-RU"/>
        </w:rPr>
        <w:t xml:space="preserve">матами укрепляют память, учат мыслить логически, сравнивать </w:t>
      </w:r>
      <w:r w:rsidR="00F16D94">
        <w:rPr>
          <w:rFonts w:ascii="Times New Roman" w:eastAsia="Times New Roman" w:hAnsi="Times New Roman" w:cs="Times New Roman"/>
          <w:color w:val="000000"/>
          <w:sz w:val="28"/>
          <w:szCs w:val="28"/>
          <w:lang w:eastAsia="ru-RU"/>
        </w:rPr>
        <w:t>и предвидеть результат, плани</w:t>
      </w:r>
      <w:r w:rsidRPr="00982C43">
        <w:rPr>
          <w:rFonts w:ascii="Times New Roman" w:eastAsia="Times New Roman" w:hAnsi="Times New Roman" w:cs="Times New Roman"/>
          <w:color w:val="000000"/>
          <w:sz w:val="28"/>
          <w:szCs w:val="28"/>
          <w:lang w:eastAsia="ru-RU"/>
        </w:rPr>
        <w:t>ровать свою деятельность, развивают воображение и аналитические способности, помогают</w:t>
      </w:r>
      <w:r>
        <w:rPr>
          <w:rFonts w:ascii="Times New Roman" w:hAnsi="Times New Roman" w:cs="Times New Roman"/>
          <w:sz w:val="28"/>
          <w:szCs w:val="28"/>
        </w:rPr>
        <w:t xml:space="preserve"> </w:t>
      </w:r>
      <w:r w:rsidRPr="00982C43">
        <w:rPr>
          <w:rFonts w:ascii="Times New Roman" w:eastAsia="Times New Roman" w:hAnsi="Times New Roman" w:cs="Times New Roman"/>
          <w:color w:val="000000"/>
          <w:sz w:val="28"/>
          <w:szCs w:val="28"/>
          <w:lang w:eastAsia="ru-RU"/>
        </w:rPr>
        <w:t>вырабатывать организованность, целеустремленность, объ</w:t>
      </w:r>
      <w:r>
        <w:rPr>
          <w:rFonts w:ascii="Times New Roman" w:eastAsia="Times New Roman" w:hAnsi="Times New Roman" w:cs="Times New Roman"/>
          <w:color w:val="000000"/>
          <w:sz w:val="28"/>
          <w:szCs w:val="28"/>
          <w:lang w:eastAsia="ru-RU"/>
        </w:rPr>
        <w:t>ективность. Увлекшись игрой, ма</w:t>
      </w:r>
      <w:r w:rsidRPr="00982C43">
        <w:rPr>
          <w:rFonts w:ascii="Times New Roman" w:eastAsia="Times New Roman" w:hAnsi="Times New Roman" w:cs="Times New Roman"/>
          <w:color w:val="000000"/>
          <w:sz w:val="28"/>
          <w:szCs w:val="28"/>
          <w:lang w:eastAsia="ru-RU"/>
        </w:rPr>
        <w:t>ленький непоседа становиться усидчивее, озорник – выдержанней, зазнайка – самокритичнее.</w:t>
      </w:r>
      <w:r w:rsidR="00F16D94">
        <w:rPr>
          <w:rFonts w:ascii="Times New Roman" w:eastAsia="Times New Roman" w:hAnsi="Times New Roman" w:cs="Times New Roman"/>
          <w:color w:val="000000"/>
          <w:sz w:val="28"/>
          <w:szCs w:val="28"/>
          <w:lang w:eastAsia="ru-RU"/>
        </w:rPr>
        <w:t xml:space="preserve"> </w:t>
      </w:r>
      <w:r w:rsidRPr="00982C43">
        <w:rPr>
          <w:rFonts w:ascii="Times New Roman" w:eastAsia="Times New Roman" w:hAnsi="Times New Roman" w:cs="Times New Roman"/>
          <w:color w:val="000000"/>
          <w:sz w:val="28"/>
          <w:szCs w:val="28"/>
          <w:lang w:eastAsia="ru-RU"/>
        </w:rPr>
        <w:t xml:space="preserve">Шахматы учат быть предельно внимательным, собранным. </w:t>
      </w:r>
      <w:r>
        <w:rPr>
          <w:rFonts w:ascii="Times New Roman" w:eastAsia="Times New Roman" w:hAnsi="Times New Roman" w:cs="Times New Roman"/>
          <w:color w:val="000000"/>
          <w:sz w:val="28"/>
          <w:szCs w:val="28"/>
          <w:lang w:eastAsia="ru-RU"/>
        </w:rPr>
        <w:t>К тому же, шахматы – замечатель</w:t>
      </w:r>
      <w:r w:rsidRPr="00982C43">
        <w:rPr>
          <w:rFonts w:ascii="Times New Roman" w:eastAsia="Times New Roman" w:hAnsi="Times New Roman" w:cs="Times New Roman"/>
          <w:color w:val="000000"/>
          <w:sz w:val="28"/>
          <w:szCs w:val="28"/>
          <w:lang w:eastAsia="ru-RU"/>
        </w:rPr>
        <w:t>ный повод для общения людей, способствующий взаимопониманию, укреплению дружеских и</w:t>
      </w:r>
      <w:r>
        <w:rPr>
          <w:rFonts w:ascii="Times New Roman" w:hAnsi="Times New Roman" w:cs="Times New Roman"/>
          <w:sz w:val="28"/>
          <w:szCs w:val="28"/>
        </w:rPr>
        <w:t xml:space="preserve"> </w:t>
      </w:r>
      <w:r w:rsidRPr="00982C43">
        <w:rPr>
          <w:rFonts w:ascii="Times New Roman" w:eastAsia="Times New Roman" w:hAnsi="Times New Roman" w:cs="Times New Roman"/>
          <w:color w:val="000000"/>
          <w:sz w:val="28"/>
          <w:szCs w:val="28"/>
          <w:lang w:eastAsia="ru-RU"/>
        </w:rPr>
        <w:t>добропорядочных отношений. Не случайно девизом всеми</w:t>
      </w:r>
      <w:r>
        <w:rPr>
          <w:rFonts w:ascii="Times New Roman" w:eastAsia="Times New Roman" w:hAnsi="Times New Roman" w:cs="Times New Roman"/>
          <w:color w:val="000000"/>
          <w:sz w:val="28"/>
          <w:szCs w:val="28"/>
          <w:lang w:eastAsia="ru-RU"/>
        </w:rPr>
        <w:t>рной шахматной федерации являют</w:t>
      </w:r>
      <w:r w:rsidRPr="00982C43">
        <w:rPr>
          <w:rFonts w:ascii="Times New Roman" w:eastAsia="Times New Roman" w:hAnsi="Times New Roman" w:cs="Times New Roman"/>
          <w:color w:val="000000"/>
          <w:sz w:val="28"/>
          <w:szCs w:val="28"/>
          <w:lang w:eastAsia="ru-RU"/>
        </w:rPr>
        <w:t>ся слова «Все мы одна семья». Обучение дошколят в игре</w:t>
      </w:r>
      <w:r>
        <w:rPr>
          <w:rFonts w:ascii="Times New Roman" w:eastAsia="Times New Roman" w:hAnsi="Times New Roman" w:cs="Times New Roman"/>
          <w:color w:val="000000"/>
          <w:sz w:val="28"/>
          <w:szCs w:val="28"/>
          <w:lang w:eastAsia="ru-RU"/>
        </w:rPr>
        <w:t xml:space="preserve"> в шахматы помогает выявить шах</w:t>
      </w:r>
      <w:r w:rsidRPr="00982C43">
        <w:rPr>
          <w:rFonts w:ascii="Times New Roman" w:eastAsia="Times New Roman" w:hAnsi="Times New Roman" w:cs="Times New Roman"/>
          <w:color w:val="000000"/>
          <w:sz w:val="28"/>
          <w:szCs w:val="28"/>
          <w:lang w:eastAsia="ru-RU"/>
        </w:rPr>
        <w:t>матные дарования.</w:t>
      </w:r>
      <w:r w:rsidR="00C95862">
        <w:rPr>
          <w:rFonts w:ascii="Times New Roman" w:eastAsia="Times New Roman" w:hAnsi="Times New Roman" w:cs="Times New Roman"/>
          <w:color w:val="000000"/>
          <w:sz w:val="28"/>
          <w:szCs w:val="28"/>
          <w:lang w:eastAsia="ru-RU"/>
        </w:rPr>
        <w:t xml:space="preserve"> </w:t>
      </w:r>
      <w:r w:rsidRPr="00982C43">
        <w:rPr>
          <w:rFonts w:ascii="Times New Roman" w:eastAsia="Times New Roman" w:hAnsi="Times New Roman" w:cs="Times New Roman"/>
          <w:color w:val="000000"/>
          <w:sz w:val="28"/>
          <w:szCs w:val="28"/>
          <w:lang w:eastAsia="ru-RU"/>
        </w:rPr>
        <w:t>В дошкольном возрасте шахматы играют важную роль в развитии ребенка. Они выполняют</w:t>
      </w:r>
      <w:r>
        <w:rPr>
          <w:rFonts w:ascii="Times New Roman" w:eastAsia="Times New Roman" w:hAnsi="Times New Roman" w:cs="Times New Roman"/>
          <w:color w:val="000000"/>
          <w:sz w:val="28"/>
          <w:szCs w:val="28"/>
          <w:lang w:eastAsia="ru-RU"/>
        </w:rPr>
        <w:t xml:space="preserve"> </w:t>
      </w:r>
      <w:r w:rsidRPr="00982C43">
        <w:rPr>
          <w:rFonts w:ascii="Times New Roman" w:eastAsia="Times New Roman" w:hAnsi="Times New Roman" w:cs="Times New Roman"/>
          <w:color w:val="000000"/>
          <w:sz w:val="28"/>
          <w:szCs w:val="28"/>
          <w:lang w:eastAsia="ru-RU"/>
        </w:rPr>
        <w:t>сразу несколько функций.</w:t>
      </w:r>
      <w:r>
        <w:rPr>
          <w:rFonts w:ascii="Times New Roman" w:hAnsi="Times New Roman" w:cs="Times New Roman"/>
          <w:sz w:val="28"/>
          <w:szCs w:val="28"/>
        </w:rPr>
        <w:t xml:space="preserve">                                               </w:t>
      </w:r>
      <w:r w:rsidR="00F16D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2C43">
        <w:rPr>
          <w:rFonts w:ascii="Times New Roman" w:eastAsia="Times New Roman" w:hAnsi="Times New Roman" w:cs="Times New Roman"/>
          <w:color w:val="000000"/>
          <w:sz w:val="28"/>
          <w:szCs w:val="28"/>
          <w:lang w:eastAsia="ru-RU"/>
        </w:rPr>
        <w:t>1</w:t>
      </w:r>
      <w:r w:rsidR="00F16D94" w:rsidRPr="00F16D94">
        <w:rPr>
          <w:rFonts w:ascii="Times New Roman" w:eastAsia="Times New Roman" w:hAnsi="Times New Roman" w:cs="Times New Roman"/>
          <w:b/>
          <w:color w:val="000000"/>
          <w:sz w:val="28"/>
          <w:szCs w:val="28"/>
          <w:lang w:eastAsia="ru-RU"/>
        </w:rPr>
        <w:t>.</w:t>
      </w:r>
      <w:r w:rsidRPr="00982C43">
        <w:rPr>
          <w:rFonts w:ascii="Times New Roman" w:eastAsia="Times New Roman" w:hAnsi="Times New Roman" w:cs="Times New Roman"/>
          <w:b/>
          <w:color w:val="000000"/>
          <w:sz w:val="28"/>
          <w:szCs w:val="28"/>
          <w:lang w:eastAsia="ru-RU"/>
        </w:rPr>
        <w:t xml:space="preserve"> Познавательную</w:t>
      </w:r>
      <w:r w:rsidRPr="00982C43">
        <w:rPr>
          <w:rFonts w:ascii="Times New Roman" w:eastAsia="Times New Roman" w:hAnsi="Times New Roman" w:cs="Times New Roman"/>
          <w:color w:val="000000"/>
          <w:sz w:val="28"/>
          <w:szCs w:val="28"/>
          <w:lang w:eastAsia="ru-RU"/>
        </w:rPr>
        <w:t>. Играя в шахматы, ребенок учится мыслит</w:t>
      </w:r>
      <w:r>
        <w:rPr>
          <w:rFonts w:ascii="Times New Roman" w:eastAsia="Times New Roman" w:hAnsi="Times New Roman" w:cs="Times New Roman"/>
          <w:color w:val="000000"/>
          <w:sz w:val="28"/>
          <w:szCs w:val="28"/>
          <w:lang w:eastAsia="ru-RU"/>
        </w:rPr>
        <w:t>ь, логически рассуждать, сравни</w:t>
      </w:r>
      <w:r w:rsidRPr="00982C43">
        <w:rPr>
          <w:rFonts w:ascii="Times New Roman" w:eastAsia="Times New Roman" w:hAnsi="Times New Roman" w:cs="Times New Roman"/>
          <w:color w:val="000000"/>
          <w:sz w:val="28"/>
          <w:szCs w:val="28"/>
          <w:lang w:eastAsia="ru-RU"/>
        </w:rPr>
        <w:t>вать, просчитывать свои действия, а также предвидеть реакцию соперника. Кроме того, игра</w:t>
      </w:r>
      <w:r>
        <w:rPr>
          <w:rFonts w:ascii="Times New Roman" w:hAnsi="Times New Roman" w:cs="Times New Roman"/>
          <w:sz w:val="28"/>
          <w:szCs w:val="28"/>
        </w:rPr>
        <w:t xml:space="preserve"> </w:t>
      </w:r>
      <w:r w:rsidRPr="00982C43">
        <w:rPr>
          <w:rFonts w:ascii="Times New Roman" w:eastAsia="Times New Roman" w:hAnsi="Times New Roman" w:cs="Times New Roman"/>
          <w:color w:val="000000"/>
          <w:sz w:val="28"/>
          <w:szCs w:val="28"/>
          <w:lang w:eastAsia="ru-RU"/>
        </w:rPr>
        <w:t xml:space="preserve">развитию фантазии и </w:t>
      </w:r>
      <w:r>
        <w:rPr>
          <w:rFonts w:ascii="Times New Roman" w:eastAsia="Times New Roman" w:hAnsi="Times New Roman" w:cs="Times New Roman"/>
          <w:color w:val="000000"/>
          <w:sz w:val="28"/>
          <w:szCs w:val="28"/>
          <w:lang w:eastAsia="ru-RU"/>
        </w:rPr>
        <w:t xml:space="preserve">творческих способностей                         </w:t>
      </w:r>
    </w:p>
    <w:p w:rsidR="00CE7F7A" w:rsidRPr="000E71B4" w:rsidRDefault="00CE7F7A" w:rsidP="00C574D6">
      <w:pPr>
        <w:shd w:val="clear" w:color="auto" w:fill="FFFFFF"/>
        <w:spacing w:line="360" w:lineRule="auto"/>
        <w:rPr>
          <w:rFonts w:ascii="Times New Roman" w:eastAsia="Times New Roman" w:hAnsi="Times New Roman" w:cs="Times New Roman"/>
          <w:color w:val="000000"/>
          <w:sz w:val="28"/>
          <w:szCs w:val="28"/>
          <w:lang w:eastAsia="ru-RU"/>
        </w:rPr>
      </w:pPr>
    </w:p>
    <w:p w:rsidR="00A25F1E" w:rsidRPr="000E71B4" w:rsidRDefault="00982C43" w:rsidP="00C574D6">
      <w:pPr>
        <w:shd w:val="clear" w:color="auto" w:fill="FFFFFF"/>
        <w:spacing w:line="360" w:lineRule="auto"/>
        <w:rPr>
          <w:rFonts w:ascii="Times New Roman" w:eastAsia="Times New Roman" w:hAnsi="Times New Roman" w:cs="Times New Roman"/>
          <w:color w:val="000000"/>
          <w:sz w:val="28"/>
          <w:szCs w:val="28"/>
          <w:lang w:eastAsia="ru-RU"/>
        </w:rPr>
      </w:pPr>
      <w:r w:rsidRPr="00982C43">
        <w:rPr>
          <w:rFonts w:ascii="Times New Roman" w:eastAsia="Times New Roman" w:hAnsi="Times New Roman" w:cs="Times New Roman"/>
          <w:b/>
          <w:color w:val="000000"/>
          <w:sz w:val="28"/>
          <w:szCs w:val="28"/>
          <w:lang w:eastAsia="ru-RU"/>
        </w:rPr>
        <w:lastRenderedPageBreak/>
        <w:t xml:space="preserve">2 </w:t>
      </w:r>
      <w:r w:rsidR="00F16D94">
        <w:rPr>
          <w:rFonts w:ascii="Times New Roman" w:eastAsia="Times New Roman" w:hAnsi="Times New Roman" w:cs="Times New Roman"/>
          <w:b/>
          <w:color w:val="000000"/>
          <w:sz w:val="28"/>
          <w:szCs w:val="28"/>
          <w:lang w:eastAsia="ru-RU"/>
        </w:rPr>
        <w:t>.</w:t>
      </w:r>
      <w:r w:rsidR="00A25F1E">
        <w:rPr>
          <w:rFonts w:ascii="Times New Roman" w:eastAsia="Times New Roman" w:hAnsi="Times New Roman" w:cs="Times New Roman"/>
          <w:b/>
          <w:color w:val="000000"/>
          <w:sz w:val="28"/>
          <w:szCs w:val="28"/>
          <w:lang w:eastAsia="ru-RU"/>
        </w:rPr>
        <w:t xml:space="preserve"> </w:t>
      </w:r>
      <w:r w:rsidRPr="00982C43">
        <w:rPr>
          <w:rFonts w:ascii="Times New Roman" w:eastAsia="Times New Roman" w:hAnsi="Times New Roman" w:cs="Times New Roman"/>
          <w:b/>
          <w:color w:val="000000"/>
          <w:sz w:val="28"/>
          <w:szCs w:val="28"/>
          <w:lang w:eastAsia="ru-RU"/>
        </w:rPr>
        <w:t>Воспитательную</w:t>
      </w:r>
      <w:r w:rsidRPr="00982C43">
        <w:rPr>
          <w:rFonts w:ascii="Times New Roman" w:eastAsia="Times New Roman" w:hAnsi="Times New Roman" w:cs="Times New Roman"/>
          <w:color w:val="000000"/>
          <w:sz w:val="28"/>
          <w:szCs w:val="28"/>
          <w:lang w:eastAsia="ru-RU"/>
        </w:rPr>
        <w:t>. Придя в школу, многие дети не могут уси</w:t>
      </w:r>
      <w:r>
        <w:rPr>
          <w:rFonts w:ascii="Times New Roman" w:eastAsia="Times New Roman" w:hAnsi="Times New Roman" w:cs="Times New Roman"/>
          <w:color w:val="000000"/>
          <w:sz w:val="28"/>
          <w:szCs w:val="28"/>
          <w:lang w:eastAsia="ru-RU"/>
        </w:rPr>
        <w:t>деть на одном месте и сосредото</w:t>
      </w:r>
      <w:r w:rsidRPr="00982C43">
        <w:rPr>
          <w:rFonts w:ascii="Times New Roman" w:eastAsia="Times New Roman" w:hAnsi="Times New Roman" w:cs="Times New Roman"/>
          <w:color w:val="000000"/>
          <w:sz w:val="28"/>
          <w:szCs w:val="28"/>
          <w:lang w:eastAsia="ru-RU"/>
        </w:rPr>
        <w:t>читься на уроках. Шахматы же вырабатывают выдержку, собранность, внимательность. Дети</w:t>
      </w:r>
      <w:r>
        <w:rPr>
          <w:rFonts w:ascii="Times New Roman" w:hAnsi="Times New Roman" w:cs="Times New Roman"/>
          <w:sz w:val="28"/>
          <w:szCs w:val="28"/>
        </w:rPr>
        <w:t xml:space="preserve"> </w:t>
      </w:r>
      <w:r w:rsidRPr="00982C43">
        <w:rPr>
          <w:rFonts w:ascii="Times New Roman" w:eastAsia="Times New Roman" w:hAnsi="Times New Roman" w:cs="Times New Roman"/>
          <w:color w:val="000000"/>
          <w:sz w:val="28"/>
          <w:szCs w:val="28"/>
          <w:lang w:eastAsia="ru-RU"/>
        </w:rPr>
        <w:t xml:space="preserve">учатся самостоятельно принимать решения и </w:t>
      </w:r>
    </w:p>
    <w:p w:rsidR="00982C43" w:rsidRPr="00982C43" w:rsidRDefault="00982C43" w:rsidP="00C574D6">
      <w:pPr>
        <w:shd w:val="clear" w:color="auto" w:fill="FFFFFF"/>
        <w:spacing w:line="360" w:lineRule="auto"/>
        <w:rPr>
          <w:rFonts w:ascii="Times New Roman" w:hAnsi="Times New Roman" w:cs="Times New Roman"/>
          <w:sz w:val="28"/>
          <w:szCs w:val="28"/>
        </w:rPr>
      </w:pPr>
      <w:r w:rsidRPr="00982C43">
        <w:rPr>
          <w:rFonts w:ascii="Times New Roman" w:eastAsia="Times New Roman" w:hAnsi="Times New Roman" w:cs="Times New Roman"/>
          <w:color w:val="000000"/>
          <w:sz w:val="28"/>
          <w:szCs w:val="28"/>
          <w:lang w:eastAsia="ru-RU"/>
        </w:rPr>
        <w:t>спокойнее относиться к неудачам.</w:t>
      </w:r>
      <w:r w:rsidR="00F16D94">
        <w:rPr>
          <w:rFonts w:ascii="Times New Roman" w:eastAsia="Times New Roman" w:hAnsi="Times New Roman" w:cs="Times New Roman"/>
          <w:color w:val="000000"/>
          <w:sz w:val="28"/>
          <w:szCs w:val="28"/>
          <w:lang w:eastAsia="ru-RU"/>
        </w:rPr>
        <w:t xml:space="preserve"> </w:t>
      </w:r>
      <w:r w:rsidRPr="00982C43">
        <w:rPr>
          <w:rFonts w:ascii="Times New Roman" w:eastAsia="Times New Roman" w:hAnsi="Times New Roman" w:cs="Times New Roman"/>
          <w:color w:val="000000"/>
          <w:sz w:val="28"/>
          <w:szCs w:val="28"/>
          <w:lang w:eastAsia="ru-RU"/>
        </w:rPr>
        <w:t>Шахматы учат дошкольников логически мыслить, запоми</w:t>
      </w:r>
      <w:r>
        <w:rPr>
          <w:rFonts w:ascii="Times New Roman" w:eastAsia="Times New Roman" w:hAnsi="Times New Roman" w:cs="Times New Roman"/>
          <w:color w:val="000000"/>
          <w:sz w:val="28"/>
          <w:szCs w:val="28"/>
          <w:lang w:eastAsia="ru-RU"/>
        </w:rPr>
        <w:t>нать, сравнивать, предвидеть ре</w:t>
      </w:r>
      <w:r w:rsidRPr="00982C43">
        <w:rPr>
          <w:rFonts w:ascii="Times New Roman" w:eastAsia="Times New Roman" w:hAnsi="Times New Roman" w:cs="Times New Roman"/>
          <w:color w:val="000000"/>
          <w:sz w:val="28"/>
          <w:szCs w:val="28"/>
          <w:lang w:eastAsia="ru-RU"/>
        </w:rPr>
        <w:t xml:space="preserve">зультат, планировать свою деятельность, дисциплинируют </w:t>
      </w:r>
      <w:r>
        <w:rPr>
          <w:rFonts w:ascii="Times New Roman" w:eastAsia="Times New Roman" w:hAnsi="Times New Roman" w:cs="Times New Roman"/>
          <w:color w:val="000000"/>
          <w:sz w:val="28"/>
          <w:szCs w:val="28"/>
          <w:lang w:eastAsia="ru-RU"/>
        </w:rPr>
        <w:t>мышление, воспитывают сосредото</w:t>
      </w:r>
      <w:r w:rsidRPr="00982C43">
        <w:rPr>
          <w:rFonts w:ascii="Times New Roman" w:eastAsia="Times New Roman" w:hAnsi="Times New Roman" w:cs="Times New Roman"/>
          <w:color w:val="000000"/>
          <w:sz w:val="28"/>
          <w:szCs w:val="28"/>
          <w:lang w:eastAsia="ru-RU"/>
        </w:rPr>
        <w:t>ченность, развивают память.</w:t>
      </w:r>
      <w:r w:rsidR="00F16D94">
        <w:rPr>
          <w:rFonts w:ascii="Times New Roman" w:eastAsia="Times New Roman" w:hAnsi="Times New Roman" w:cs="Times New Roman"/>
          <w:color w:val="000000"/>
          <w:sz w:val="28"/>
          <w:szCs w:val="28"/>
          <w:lang w:eastAsia="ru-RU"/>
        </w:rPr>
        <w:t xml:space="preserve"> </w:t>
      </w:r>
      <w:r w:rsidRPr="00982C43">
        <w:rPr>
          <w:rFonts w:ascii="Times New Roman" w:eastAsia="Times New Roman" w:hAnsi="Times New Roman" w:cs="Times New Roman"/>
          <w:color w:val="000000"/>
          <w:sz w:val="28"/>
          <w:szCs w:val="28"/>
          <w:lang w:eastAsia="ru-RU"/>
        </w:rPr>
        <w:t>Таким образом, шахматная игра дарит ребенку радость т</w:t>
      </w:r>
      <w:r>
        <w:rPr>
          <w:rFonts w:ascii="Times New Roman" w:eastAsia="Times New Roman" w:hAnsi="Times New Roman" w:cs="Times New Roman"/>
          <w:color w:val="000000"/>
          <w:sz w:val="28"/>
          <w:szCs w:val="28"/>
          <w:lang w:eastAsia="ru-RU"/>
        </w:rPr>
        <w:t>ворчества и обогащает его духов</w:t>
      </w:r>
      <w:r w:rsidRPr="00982C43">
        <w:rPr>
          <w:rFonts w:ascii="Times New Roman" w:eastAsia="Times New Roman" w:hAnsi="Times New Roman" w:cs="Times New Roman"/>
          <w:color w:val="000000"/>
          <w:sz w:val="28"/>
          <w:szCs w:val="28"/>
          <w:lang w:eastAsia="ru-RU"/>
        </w:rPr>
        <w:t>ный мир. Переходя от взрослых к детям, удивительная игра может стать средством воспитания</w:t>
      </w:r>
      <w:r>
        <w:rPr>
          <w:rFonts w:ascii="Times New Roman" w:hAnsi="Times New Roman" w:cs="Times New Roman"/>
          <w:sz w:val="28"/>
          <w:szCs w:val="28"/>
        </w:rPr>
        <w:t xml:space="preserve"> </w:t>
      </w:r>
      <w:r w:rsidRPr="00982C43">
        <w:rPr>
          <w:rFonts w:ascii="Times New Roman" w:eastAsia="Times New Roman" w:hAnsi="Times New Roman" w:cs="Times New Roman"/>
          <w:color w:val="000000"/>
          <w:sz w:val="28"/>
          <w:szCs w:val="28"/>
          <w:lang w:eastAsia="ru-RU"/>
        </w:rPr>
        <w:t>и обучения, причем ненавязчивого, интересного, увлекательного.</w:t>
      </w:r>
      <w:r w:rsidR="00F16D94" w:rsidRPr="00F16D94">
        <w:rPr>
          <w:rFonts w:ascii="Times New Roman" w:hAnsi="Times New Roman" w:cs="Times New Roman"/>
          <w:sz w:val="28"/>
          <w:szCs w:val="28"/>
        </w:rPr>
        <w:t xml:space="preserve"> </w:t>
      </w:r>
    </w:p>
    <w:p w:rsidR="00CE7F7A" w:rsidRPr="000E71B4" w:rsidRDefault="00312102" w:rsidP="00312102">
      <w:pPr>
        <w:spacing w:line="360" w:lineRule="auto"/>
        <w:rPr>
          <w:rFonts w:ascii="Times New Roman" w:hAnsi="Times New Roman" w:cs="Times New Roman"/>
          <w:sz w:val="28"/>
          <w:szCs w:val="28"/>
        </w:rPr>
      </w:pPr>
      <w:r w:rsidRPr="00AB15F8">
        <w:rPr>
          <w:rFonts w:ascii="Times New Roman" w:hAnsi="Times New Roman" w:cs="Times New Roman"/>
          <w:b/>
          <w:sz w:val="28"/>
          <w:szCs w:val="28"/>
        </w:rPr>
        <w:t>Новизной и отличительной особенностью программы</w:t>
      </w:r>
      <w:r>
        <w:rPr>
          <w:rFonts w:ascii="Times New Roman" w:hAnsi="Times New Roman" w:cs="Times New Roman"/>
          <w:b/>
          <w:sz w:val="28"/>
          <w:szCs w:val="28"/>
        </w:rPr>
        <w:t xml:space="preserve">                                                                                                      </w:t>
      </w:r>
      <w:r w:rsidRPr="00AB15F8">
        <w:rPr>
          <w:rFonts w:ascii="Times New Roman" w:hAnsi="Times New Roman" w:cs="Times New Roman"/>
          <w:sz w:val="28"/>
          <w:szCs w:val="28"/>
        </w:rPr>
        <w:t xml:space="preserve">Предложенная программа </w:t>
      </w:r>
      <w:r>
        <w:rPr>
          <w:rFonts w:ascii="Times New Roman" w:hAnsi="Times New Roman" w:cs="Times New Roman"/>
          <w:sz w:val="28"/>
          <w:szCs w:val="28"/>
        </w:rPr>
        <w:t>составлена на основе программы «</w:t>
      </w:r>
      <w:r w:rsidRPr="00AB15F8">
        <w:rPr>
          <w:rFonts w:ascii="Times New Roman" w:hAnsi="Times New Roman" w:cs="Times New Roman"/>
          <w:sz w:val="28"/>
          <w:szCs w:val="28"/>
        </w:rPr>
        <w:t>Шахматы, первый год</w:t>
      </w:r>
      <w:r>
        <w:rPr>
          <w:rFonts w:ascii="Times New Roman" w:hAnsi="Times New Roman" w:cs="Times New Roman"/>
          <w:sz w:val="28"/>
          <w:szCs w:val="28"/>
        </w:rPr>
        <w:t>»</w:t>
      </w:r>
      <w:r w:rsidR="00235C76">
        <w:rPr>
          <w:rFonts w:ascii="Times New Roman" w:hAnsi="Times New Roman" w:cs="Times New Roman"/>
          <w:sz w:val="28"/>
          <w:szCs w:val="28"/>
        </w:rPr>
        <w:t xml:space="preserve"> </w:t>
      </w:r>
      <w:r w:rsidRPr="00AB15F8">
        <w:rPr>
          <w:rFonts w:ascii="Times New Roman" w:hAnsi="Times New Roman" w:cs="Times New Roman"/>
          <w:sz w:val="28"/>
          <w:szCs w:val="28"/>
        </w:rPr>
        <w:t>И. Г.</w:t>
      </w:r>
      <w:r w:rsidR="00A25F1E">
        <w:rPr>
          <w:rFonts w:ascii="Times New Roman" w:hAnsi="Times New Roman" w:cs="Times New Roman"/>
          <w:sz w:val="28"/>
          <w:szCs w:val="28"/>
        </w:rPr>
        <w:t xml:space="preserve"> </w:t>
      </w:r>
      <w:r w:rsidRPr="00AB15F8">
        <w:rPr>
          <w:rFonts w:ascii="Times New Roman" w:hAnsi="Times New Roman" w:cs="Times New Roman"/>
          <w:sz w:val="28"/>
          <w:szCs w:val="28"/>
        </w:rPr>
        <w:t xml:space="preserve">Сухина, который опирается на ряд нетрадиционных авторских наработок. </w:t>
      </w:r>
      <w:proofErr w:type="gramStart"/>
      <w:r w:rsidRPr="00AB15F8">
        <w:rPr>
          <w:rFonts w:ascii="Times New Roman" w:hAnsi="Times New Roman" w:cs="Times New Roman"/>
          <w:sz w:val="28"/>
          <w:szCs w:val="28"/>
        </w:rPr>
        <w:t>В их числе:</w:t>
      </w:r>
      <w:r>
        <w:rPr>
          <w:rFonts w:ascii="Times New Roman" w:hAnsi="Times New Roman" w:cs="Times New Roman"/>
          <w:b/>
          <w:sz w:val="28"/>
          <w:szCs w:val="28"/>
        </w:rPr>
        <w:t xml:space="preserve">                                                                                                                      </w:t>
      </w:r>
      <w:r w:rsidRPr="00AB15F8">
        <w:rPr>
          <w:rFonts w:ascii="Times New Roman" w:hAnsi="Times New Roman" w:cs="Times New Roman"/>
          <w:sz w:val="28"/>
          <w:szCs w:val="28"/>
        </w:rPr>
        <w:t>- широкое использование в учебном процессе игры на фрагментах шахматной доски;</w:t>
      </w:r>
      <w:r>
        <w:rPr>
          <w:rFonts w:ascii="Times New Roman" w:hAnsi="Times New Roman" w:cs="Times New Roman"/>
          <w:b/>
          <w:sz w:val="28"/>
          <w:szCs w:val="28"/>
        </w:rPr>
        <w:t xml:space="preserve">                                                                                                          </w:t>
      </w:r>
      <w:r w:rsidRPr="00AB15F8">
        <w:rPr>
          <w:rFonts w:ascii="Times New Roman" w:hAnsi="Times New Roman" w:cs="Times New Roman"/>
          <w:sz w:val="28"/>
          <w:szCs w:val="28"/>
        </w:rPr>
        <w:t>- применение нестандартных дидактических заданий и игр;</w:t>
      </w:r>
      <w:r>
        <w:rPr>
          <w:rFonts w:ascii="Times New Roman" w:hAnsi="Times New Roman" w:cs="Times New Roman"/>
          <w:b/>
          <w:sz w:val="28"/>
          <w:szCs w:val="28"/>
        </w:rPr>
        <w:t xml:space="preserve">                                                                                                                    </w:t>
      </w:r>
      <w:r w:rsidRPr="00AB15F8">
        <w:rPr>
          <w:rFonts w:ascii="Times New Roman" w:hAnsi="Times New Roman" w:cs="Times New Roman"/>
          <w:sz w:val="28"/>
          <w:szCs w:val="28"/>
        </w:rPr>
        <w:t>- детальное изучение возможностей каждой шахматной фигуры;</w:t>
      </w:r>
      <w:r>
        <w:rPr>
          <w:rFonts w:ascii="Times New Roman" w:hAnsi="Times New Roman" w:cs="Times New Roman"/>
          <w:b/>
          <w:sz w:val="28"/>
          <w:szCs w:val="28"/>
        </w:rPr>
        <w:t xml:space="preserve">                                                                                                          </w:t>
      </w:r>
      <w:r w:rsidRPr="00AB15F8">
        <w:rPr>
          <w:rFonts w:ascii="Times New Roman" w:hAnsi="Times New Roman" w:cs="Times New Roman"/>
          <w:sz w:val="28"/>
          <w:szCs w:val="28"/>
        </w:rPr>
        <w:t>- преимущественное использование в учебном процессе игровых положений с ограниченным количеством фигур;</w:t>
      </w:r>
      <w:r>
        <w:rPr>
          <w:rFonts w:ascii="Times New Roman" w:hAnsi="Times New Roman" w:cs="Times New Roman"/>
          <w:b/>
          <w:sz w:val="28"/>
          <w:szCs w:val="28"/>
        </w:rPr>
        <w:t xml:space="preserve">                                                                        </w:t>
      </w:r>
      <w:r w:rsidRPr="00AB15F8">
        <w:rPr>
          <w:rFonts w:ascii="Times New Roman" w:hAnsi="Times New Roman" w:cs="Times New Roman"/>
          <w:sz w:val="28"/>
          <w:szCs w:val="28"/>
        </w:rPr>
        <w:t>- выявление стержнев</w:t>
      </w:r>
      <w:r>
        <w:rPr>
          <w:rFonts w:ascii="Times New Roman" w:hAnsi="Times New Roman" w:cs="Times New Roman"/>
          <w:sz w:val="28"/>
          <w:szCs w:val="28"/>
        </w:rPr>
        <w:t>ой игры первого этапа обучения «Игры на уничтожение»</w:t>
      </w:r>
      <w:r w:rsidRPr="00AB15F8">
        <w:rPr>
          <w:rFonts w:ascii="Times New Roman" w:hAnsi="Times New Roman" w:cs="Times New Roman"/>
          <w:sz w:val="28"/>
          <w:szCs w:val="28"/>
        </w:rPr>
        <w:t>: фигура против фигуры;</w:t>
      </w:r>
      <w:r>
        <w:rPr>
          <w:rFonts w:ascii="Times New Roman" w:hAnsi="Times New Roman" w:cs="Times New Roman"/>
          <w:b/>
          <w:sz w:val="28"/>
          <w:szCs w:val="28"/>
        </w:rPr>
        <w:t xml:space="preserve">                                          </w:t>
      </w:r>
      <w:r w:rsidRPr="00AB15F8">
        <w:rPr>
          <w:rFonts w:ascii="Times New Roman" w:hAnsi="Times New Roman" w:cs="Times New Roman"/>
          <w:sz w:val="28"/>
          <w:szCs w:val="28"/>
        </w:rPr>
        <w:t>- разработка конкретных блоков игровых положений</w:t>
      </w:r>
      <w:r>
        <w:rPr>
          <w:rFonts w:ascii="Times New Roman" w:hAnsi="Times New Roman" w:cs="Times New Roman"/>
          <w:sz w:val="28"/>
          <w:szCs w:val="28"/>
        </w:rPr>
        <w:t xml:space="preserve"> для каждой дидактической игры;</w:t>
      </w:r>
      <w:proofErr w:type="gramEnd"/>
      <w:r>
        <w:rPr>
          <w:rFonts w:ascii="Times New Roman" w:hAnsi="Times New Roman" w:cs="Times New Roman"/>
          <w:sz w:val="28"/>
          <w:szCs w:val="28"/>
        </w:rPr>
        <w:t xml:space="preserve">                                                                                                        </w:t>
      </w:r>
      <w:r w:rsidRPr="00AB15F8">
        <w:rPr>
          <w:rFonts w:ascii="Times New Roman" w:hAnsi="Times New Roman" w:cs="Times New Roman"/>
          <w:sz w:val="28"/>
          <w:szCs w:val="28"/>
        </w:rPr>
        <w:t>- неспешный подвод к кр</w:t>
      </w:r>
      <w:r>
        <w:rPr>
          <w:rFonts w:ascii="Times New Roman" w:hAnsi="Times New Roman" w:cs="Times New Roman"/>
          <w:sz w:val="28"/>
          <w:szCs w:val="28"/>
        </w:rPr>
        <w:t xml:space="preserve">аеугольному шахматному термину «мат».                                                                                    </w:t>
      </w:r>
    </w:p>
    <w:p w:rsidR="00CE7F7A" w:rsidRPr="000E71B4" w:rsidRDefault="00CE7F7A" w:rsidP="00312102">
      <w:pPr>
        <w:spacing w:line="360" w:lineRule="auto"/>
        <w:rPr>
          <w:rFonts w:ascii="Times New Roman" w:hAnsi="Times New Roman" w:cs="Times New Roman"/>
          <w:sz w:val="28"/>
          <w:szCs w:val="28"/>
        </w:rPr>
      </w:pPr>
    </w:p>
    <w:p w:rsidR="00312102" w:rsidRDefault="00312102" w:rsidP="00312102">
      <w:pPr>
        <w:spacing w:line="360" w:lineRule="auto"/>
        <w:rPr>
          <w:rFonts w:ascii="Times New Roman" w:hAnsi="Times New Roman" w:cs="Times New Roman"/>
          <w:sz w:val="28"/>
          <w:szCs w:val="28"/>
        </w:rPr>
      </w:pPr>
      <w:r w:rsidRPr="00AB15F8">
        <w:rPr>
          <w:rFonts w:ascii="Times New Roman" w:hAnsi="Times New Roman" w:cs="Times New Roman"/>
          <w:sz w:val="28"/>
          <w:szCs w:val="28"/>
        </w:rPr>
        <w:lastRenderedPageBreak/>
        <w:t>Предлагаемая дополнительная образовательная программа для детей старшего дошкольного возраста «Шахматы» направлена на интеллектуальное развитие детей, способствует совершенствованию пси</w:t>
      </w:r>
      <w:r w:rsidR="00CE7F7A">
        <w:rPr>
          <w:rFonts w:ascii="Times New Roman" w:hAnsi="Times New Roman" w:cs="Times New Roman"/>
          <w:sz w:val="28"/>
          <w:szCs w:val="28"/>
        </w:rPr>
        <w:t>хических процессов, становление</w:t>
      </w:r>
      <w:r w:rsidR="00CE7F7A" w:rsidRPr="00CE7F7A">
        <w:rPr>
          <w:rFonts w:ascii="Times New Roman" w:hAnsi="Times New Roman" w:cs="Times New Roman"/>
          <w:sz w:val="28"/>
          <w:szCs w:val="28"/>
        </w:rPr>
        <w:t xml:space="preserve"> </w:t>
      </w:r>
      <w:r w:rsidRPr="00AB15F8">
        <w:rPr>
          <w:rFonts w:ascii="Times New Roman" w:hAnsi="Times New Roman" w:cs="Times New Roman"/>
          <w:sz w:val="28"/>
          <w:szCs w:val="28"/>
        </w:rPr>
        <w:t>которых особенно активно в дошкольном во</w:t>
      </w:r>
      <w:r>
        <w:rPr>
          <w:rFonts w:ascii="Times New Roman" w:hAnsi="Times New Roman" w:cs="Times New Roman"/>
          <w:sz w:val="28"/>
          <w:szCs w:val="28"/>
        </w:rPr>
        <w:t xml:space="preserve">зрасте.                                                                                                                     </w:t>
      </w:r>
      <w:r w:rsidRPr="00AB15F8">
        <w:rPr>
          <w:rFonts w:ascii="Times New Roman" w:hAnsi="Times New Roman" w:cs="Times New Roman"/>
          <w:sz w:val="28"/>
          <w:szCs w:val="28"/>
        </w:rPr>
        <w:t xml:space="preserve">Начальный курс по обучению игре в шахматы максимально прост и доступен. </w:t>
      </w:r>
      <w:proofErr w:type="gramStart"/>
      <w:r w:rsidRPr="00AB15F8">
        <w:rPr>
          <w:rFonts w:ascii="Times New Roman" w:hAnsi="Times New Roman" w:cs="Times New Roman"/>
          <w:sz w:val="28"/>
          <w:szCs w:val="28"/>
        </w:rPr>
        <w:t>Важное значение</w:t>
      </w:r>
      <w:proofErr w:type="gramEnd"/>
      <w:r w:rsidRPr="00AB15F8">
        <w:rPr>
          <w:rFonts w:ascii="Times New Roman" w:hAnsi="Times New Roman" w:cs="Times New Roman"/>
          <w:sz w:val="28"/>
          <w:szCs w:val="28"/>
        </w:rPr>
        <w:t xml:space="preserve">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w:t>
      </w:r>
      <w:r w:rsidRPr="00AB15F8">
        <w:rPr>
          <w:rFonts w:ascii="Times New Roman" w:hAnsi="Times New Roman" w:cs="Times New Roman"/>
          <w:sz w:val="28"/>
          <w:szCs w:val="28"/>
        </w:rPr>
        <w:softHyphen/>
        <w:t>ципах, знакомит дошкольников со своеобразным миром шахмат, при</w:t>
      </w:r>
      <w:r w:rsidRPr="00AB15F8">
        <w:rPr>
          <w:rFonts w:ascii="Times New Roman" w:hAnsi="Times New Roman" w:cs="Times New Roman"/>
          <w:sz w:val="28"/>
          <w:szCs w:val="28"/>
        </w:rPr>
        <w:softHyphen/>
        <w:t>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w:t>
      </w:r>
      <w:r>
        <w:rPr>
          <w:rFonts w:ascii="Times New Roman" w:hAnsi="Times New Roman" w:cs="Times New Roman"/>
          <w:sz w:val="28"/>
          <w:szCs w:val="28"/>
        </w:rPr>
        <w:t>е будут интересны дошкольникам.</w:t>
      </w:r>
      <w:r w:rsidRPr="00BE681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E7F7A" w:rsidRPr="000E71B4" w:rsidRDefault="00312102" w:rsidP="00312102">
      <w:pPr>
        <w:spacing w:line="360" w:lineRule="auto"/>
        <w:rPr>
          <w:rFonts w:ascii="Times New Roman" w:hAnsi="Times New Roman" w:cs="Times New Roman"/>
          <w:b/>
          <w:sz w:val="28"/>
          <w:szCs w:val="28"/>
        </w:rPr>
      </w:pPr>
      <w:r w:rsidRPr="00AB15F8">
        <w:rPr>
          <w:rFonts w:ascii="Times New Roman" w:hAnsi="Times New Roman" w:cs="Times New Roman"/>
          <w:b/>
          <w:sz w:val="28"/>
          <w:szCs w:val="28"/>
        </w:rPr>
        <w:t>Цель и задачи реализации программы.</w:t>
      </w:r>
      <w:r>
        <w:rPr>
          <w:rFonts w:ascii="Times New Roman" w:hAnsi="Times New Roman" w:cs="Times New Roman"/>
          <w:b/>
          <w:sz w:val="28"/>
          <w:szCs w:val="28"/>
        </w:rPr>
        <w:t xml:space="preserve">                                                                                                                                   </w:t>
      </w:r>
      <w:r w:rsidRPr="008E4ABC">
        <w:rPr>
          <w:rFonts w:ascii="Times New Roman" w:hAnsi="Times New Roman" w:cs="Times New Roman"/>
          <w:b/>
          <w:sz w:val="28"/>
          <w:szCs w:val="28"/>
        </w:rPr>
        <w:t>Цель программы</w:t>
      </w:r>
      <w:r w:rsidRPr="00AB15F8">
        <w:rPr>
          <w:rFonts w:ascii="Times New Roman" w:hAnsi="Times New Roman" w:cs="Times New Roman"/>
          <w:sz w:val="28"/>
          <w:szCs w:val="28"/>
        </w:rPr>
        <w:t>: 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r>
        <w:rPr>
          <w:rFonts w:ascii="Times New Roman" w:hAnsi="Times New Roman" w:cs="Times New Roman"/>
          <w:b/>
          <w:sz w:val="28"/>
          <w:szCs w:val="28"/>
        </w:rPr>
        <w:t xml:space="preserve">                                                                                                                                                                                  </w:t>
      </w:r>
    </w:p>
    <w:p w:rsidR="00CE7F7A" w:rsidRPr="000E71B4" w:rsidRDefault="00CE7F7A" w:rsidP="00312102">
      <w:pPr>
        <w:spacing w:line="360" w:lineRule="auto"/>
        <w:rPr>
          <w:rFonts w:ascii="Times New Roman" w:hAnsi="Times New Roman" w:cs="Times New Roman"/>
          <w:b/>
          <w:sz w:val="28"/>
          <w:szCs w:val="28"/>
        </w:rPr>
      </w:pPr>
    </w:p>
    <w:p w:rsidR="00CE7F7A" w:rsidRPr="000E71B4" w:rsidRDefault="00CE7F7A" w:rsidP="00312102">
      <w:pPr>
        <w:spacing w:line="360" w:lineRule="auto"/>
        <w:rPr>
          <w:rFonts w:ascii="Times New Roman" w:hAnsi="Times New Roman" w:cs="Times New Roman"/>
          <w:b/>
          <w:sz w:val="28"/>
          <w:szCs w:val="28"/>
        </w:rPr>
      </w:pPr>
    </w:p>
    <w:p w:rsidR="00A25F1E" w:rsidRPr="00CE7F7A" w:rsidRDefault="00312102" w:rsidP="00312102">
      <w:pPr>
        <w:spacing w:line="360" w:lineRule="auto"/>
        <w:rPr>
          <w:rFonts w:ascii="Times New Roman" w:hAnsi="Times New Roman" w:cs="Times New Roman"/>
          <w:b/>
          <w:sz w:val="28"/>
          <w:szCs w:val="28"/>
        </w:rPr>
      </w:pPr>
      <w:r w:rsidRPr="00AB15F8">
        <w:rPr>
          <w:rFonts w:ascii="Times New Roman" w:hAnsi="Times New Roman" w:cs="Times New Roman"/>
          <w:b/>
          <w:sz w:val="28"/>
          <w:szCs w:val="28"/>
        </w:rPr>
        <w:lastRenderedPageBreak/>
        <w:t>Основные задачи программы:</w:t>
      </w:r>
      <w:r>
        <w:rPr>
          <w:rFonts w:ascii="Times New Roman" w:hAnsi="Times New Roman" w:cs="Times New Roman"/>
          <w:b/>
          <w:sz w:val="28"/>
          <w:szCs w:val="28"/>
        </w:rPr>
        <w:t xml:space="preserve">                                                                                                                                       </w:t>
      </w:r>
      <w:r w:rsidRPr="00AB15F8">
        <w:rPr>
          <w:rFonts w:ascii="Times New Roman" w:hAnsi="Times New Roman" w:cs="Times New Roman"/>
          <w:b/>
          <w:sz w:val="28"/>
          <w:szCs w:val="28"/>
        </w:rPr>
        <w:t>Образовательные:</w:t>
      </w:r>
      <w:r>
        <w:rPr>
          <w:rFonts w:ascii="Times New Roman" w:hAnsi="Times New Roman" w:cs="Times New Roman"/>
          <w:b/>
          <w:sz w:val="28"/>
          <w:szCs w:val="28"/>
        </w:rPr>
        <w:t xml:space="preserve">                                                                                                                                                                                          </w:t>
      </w:r>
      <w:r w:rsidRPr="00AB15F8">
        <w:rPr>
          <w:rFonts w:ascii="Times New Roman" w:hAnsi="Times New Roman" w:cs="Times New Roman"/>
          <w:sz w:val="28"/>
          <w:szCs w:val="28"/>
        </w:rPr>
        <w:t>- Формировать устойчивый интерес малышей к игре в шахматы.</w:t>
      </w:r>
      <w:r>
        <w:rPr>
          <w:rFonts w:ascii="Times New Roman" w:hAnsi="Times New Roman" w:cs="Times New Roman"/>
          <w:b/>
          <w:sz w:val="28"/>
          <w:szCs w:val="28"/>
        </w:rPr>
        <w:t xml:space="preserve">                                                                                                     </w:t>
      </w:r>
    </w:p>
    <w:p w:rsidR="00312102" w:rsidRPr="008E4ABC" w:rsidRDefault="00312102" w:rsidP="00312102">
      <w:pPr>
        <w:spacing w:line="360" w:lineRule="auto"/>
        <w:rPr>
          <w:rFonts w:ascii="Times New Roman" w:hAnsi="Times New Roman" w:cs="Times New Roman"/>
          <w:b/>
          <w:sz w:val="28"/>
          <w:szCs w:val="28"/>
        </w:rPr>
      </w:pPr>
      <w:r w:rsidRPr="00AB15F8">
        <w:rPr>
          <w:rFonts w:ascii="Times New Roman" w:hAnsi="Times New Roman" w:cs="Times New Roman"/>
          <w:sz w:val="28"/>
          <w:szCs w:val="28"/>
        </w:rPr>
        <w:t xml:space="preserve">- Способствовать освоению детьми основных шахматных понятий </w:t>
      </w:r>
      <w:proofErr w:type="gramStart"/>
      <w:r w:rsidRPr="00AB15F8">
        <w:rPr>
          <w:rFonts w:ascii="Times New Roman" w:hAnsi="Times New Roman" w:cs="Times New Roman"/>
          <w:sz w:val="28"/>
          <w:szCs w:val="28"/>
        </w:rPr>
        <w:t xml:space="preserve">( </w:t>
      </w:r>
      <w:proofErr w:type="gramEnd"/>
      <w:r w:rsidRPr="00AB15F8">
        <w:rPr>
          <w:rFonts w:ascii="Times New Roman" w:hAnsi="Times New Roman" w:cs="Times New Roman"/>
          <w:sz w:val="28"/>
          <w:szCs w:val="28"/>
        </w:rPr>
        <w:t>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CE7F7A" w:rsidRPr="000E71B4" w:rsidRDefault="00312102" w:rsidP="006858FD">
      <w:pPr>
        <w:shd w:val="clear" w:color="auto" w:fill="FFFFFF"/>
        <w:spacing w:line="360" w:lineRule="auto"/>
        <w:rPr>
          <w:rFonts w:ascii="Times New Roman" w:hAnsi="Times New Roman" w:cs="Times New Roman"/>
          <w:sz w:val="28"/>
          <w:szCs w:val="28"/>
        </w:rPr>
      </w:pPr>
      <w:r w:rsidRPr="00AB15F8">
        <w:rPr>
          <w:rFonts w:ascii="Times New Roman" w:hAnsi="Times New Roman" w:cs="Times New Roman"/>
          <w:sz w:val="28"/>
          <w:szCs w:val="28"/>
        </w:rPr>
        <w:t xml:space="preserve">- Познакомить с правилами поведения партеров во время шахматной игры, учить детей во время шахматной партии действовать </w:t>
      </w:r>
      <w:r>
        <w:rPr>
          <w:rFonts w:ascii="Times New Roman" w:hAnsi="Times New Roman" w:cs="Times New Roman"/>
          <w:sz w:val="28"/>
          <w:szCs w:val="28"/>
        </w:rPr>
        <w:t xml:space="preserve">в соответствие с эти правилами.                                                                                                                                                </w:t>
      </w:r>
      <w:r w:rsidRPr="00AB15F8">
        <w:rPr>
          <w:rFonts w:ascii="Times New Roman" w:hAnsi="Times New Roman" w:cs="Times New Roman"/>
          <w:sz w:val="28"/>
          <w:szCs w:val="28"/>
        </w:rPr>
        <w:t>- Учить детей взаимодействию между фигурами в процессе выполнения игровых заданий, а так же умению применять полученные знания о шах</w:t>
      </w:r>
      <w:r>
        <w:rPr>
          <w:rFonts w:ascii="Times New Roman" w:hAnsi="Times New Roman" w:cs="Times New Roman"/>
          <w:sz w:val="28"/>
          <w:szCs w:val="28"/>
        </w:rPr>
        <w:t xml:space="preserve">матных фигурах в процессе игры.                                                                                                                    </w:t>
      </w:r>
      <w:r w:rsidRPr="00AB15F8">
        <w:rPr>
          <w:rFonts w:ascii="Times New Roman" w:hAnsi="Times New Roman" w:cs="Times New Roman"/>
          <w:sz w:val="28"/>
          <w:szCs w:val="28"/>
        </w:rPr>
        <w:t>- Обеспечить успешное овладение малышами основополагающих при</w:t>
      </w:r>
      <w:r>
        <w:rPr>
          <w:rFonts w:ascii="Times New Roman" w:hAnsi="Times New Roman" w:cs="Times New Roman"/>
          <w:sz w:val="28"/>
          <w:szCs w:val="28"/>
        </w:rPr>
        <w:t xml:space="preserve">нципов ведения шахматной партии                                                                                      </w:t>
      </w:r>
      <w:r w:rsidRPr="00AB15F8">
        <w:rPr>
          <w:rFonts w:ascii="Times New Roman" w:hAnsi="Times New Roman" w:cs="Times New Roman"/>
          <w:sz w:val="28"/>
          <w:szCs w:val="28"/>
        </w:rPr>
        <w:t>- Содействовать активному использованию полученных знаний в процессе игрово</w:t>
      </w:r>
      <w:r>
        <w:rPr>
          <w:rFonts w:ascii="Times New Roman" w:hAnsi="Times New Roman" w:cs="Times New Roman"/>
          <w:sz w:val="28"/>
          <w:szCs w:val="28"/>
        </w:rPr>
        <w:t xml:space="preserve">й практики за шахматной доской;                                                                </w:t>
      </w:r>
      <w:r w:rsidRPr="00AB15F8">
        <w:rPr>
          <w:rFonts w:ascii="Times New Roman" w:hAnsi="Times New Roman" w:cs="Times New Roman"/>
          <w:sz w:val="28"/>
          <w:szCs w:val="28"/>
        </w:rPr>
        <w:t>- Учить ориентироваться на пло</w:t>
      </w:r>
      <w:r w:rsidRPr="00AB15F8">
        <w:rPr>
          <w:rFonts w:ascii="Times New Roman" w:hAnsi="Times New Roman" w:cs="Times New Roman"/>
          <w:sz w:val="28"/>
          <w:szCs w:val="28"/>
        </w:rPr>
        <w:softHyphen/>
        <w:t>скост</w:t>
      </w:r>
      <w:r>
        <w:rPr>
          <w:rFonts w:ascii="Times New Roman" w:hAnsi="Times New Roman" w:cs="Times New Roman"/>
          <w:sz w:val="28"/>
          <w:szCs w:val="28"/>
        </w:rPr>
        <w:t>и, обо</w:t>
      </w:r>
      <w:r>
        <w:rPr>
          <w:rFonts w:ascii="Times New Roman" w:hAnsi="Times New Roman" w:cs="Times New Roman"/>
          <w:sz w:val="28"/>
          <w:szCs w:val="28"/>
        </w:rPr>
        <w:softHyphen/>
        <w:t xml:space="preserve">гащать детскую фантазию,                                                                               </w:t>
      </w:r>
      <w:r w:rsidRPr="00AB15F8">
        <w:rPr>
          <w:rFonts w:ascii="Times New Roman" w:hAnsi="Times New Roman" w:cs="Times New Roman"/>
          <w:b/>
          <w:sz w:val="28"/>
          <w:szCs w:val="28"/>
        </w:rPr>
        <w:t>Развивающие:</w:t>
      </w:r>
      <w:r>
        <w:rPr>
          <w:rFonts w:ascii="Times New Roman" w:hAnsi="Times New Roman" w:cs="Times New Roman"/>
          <w:sz w:val="28"/>
          <w:szCs w:val="28"/>
        </w:rPr>
        <w:t xml:space="preserve">                                                                                                                                                                                      </w:t>
      </w:r>
      <w:r w:rsidRPr="00AB15F8">
        <w:rPr>
          <w:rFonts w:ascii="Times New Roman" w:hAnsi="Times New Roman" w:cs="Times New Roman"/>
          <w:sz w:val="28"/>
          <w:szCs w:val="28"/>
        </w:rPr>
        <w:t>- Развивать умение сравнивать, выявлять и устанавливать простейшие связи и отношения, самостоятельно решать и объясн</w:t>
      </w:r>
      <w:r>
        <w:rPr>
          <w:rFonts w:ascii="Times New Roman" w:hAnsi="Times New Roman" w:cs="Times New Roman"/>
          <w:sz w:val="28"/>
          <w:szCs w:val="28"/>
        </w:rPr>
        <w:t xml:space="preserve">ять ход решения учебной задачи.                                                                                                                                                   </w:t>
      </w:r>
    </w:p>
    <w:p w:rsidR="00CE7F7A" w:rsidRPr="000E71B4" w:rsidRDefault="00CE7F7A" w:rsidP="006858FD">
      <w:pPr>
        <w:shd w:val="clear" w:color="auto" w:fill="FFFFFF"/>
        <w:spacing w:line="360" w:lineRule="auto"/>
        <w:rPr>
          <w:rFonts w:ascii="Times New Roman" w:hAnsi="Times New Roman" w:cs="Times New Roman"/>
          <w:sz w:val="28"/>
          <w:szCs w:val="28"/>
        </w:rPr>
      </w:pPr>
    </w:p>
    <w:p w:rsidR="00A25F1E" w:rsidRPr="00CE7F7A" w:rsidRDefault="00312102" w:rsidP="006858FD">
      <w:pPr>
        <w:shd w:val="clear" w:color="auto" w:fill="FFFFFF"/>
        <w:spacing w:line="360" w:lineRule="auto"/>
        <w:rPr>
          <w:rFonts w:ascii="Times New Roman" w:hAnsi="Times New Roman" w:cs="Times New Roman"/>
          <w:sz w:val="28"/>
          <w:szCs w:val="28"/>
        </w:rPr>
      </w:pPr>
      <w:r w:rsidRPr="00AB15F8">
        <w:rPr>
          <w:rFonts w:ascii="Times New Roman" w:hAnsi="Times New Roman" w:cs="Times New Roman"/>
          <w:sz w:val="28"/>
          <w:szCs w:val="28"/>
        </w:rPr>
        <w:lastRenderedPageBreak/>
        <w:t>- Развивать все сферы мышления, память, внимание,</w:t>
      </w:r>
      <w:r>
        <w:rPr>
          <w:rFonts w:ascii="Times New Roman" w:hAnsi="Times New Roman" w:cs="Times New Roman"/>
          <w:sz w:val="28"/>
          <w:szCs w:val="28"/>
        </w:rPr>
        <w:t xml:space="preserve"> наблюдательность, воображение;                                                                                                              </w:t>
      </w:r>
      <w:r w:rsidRPr="00AB15F8">
        <w:rPr>
          <w:rFonts w:ascii="Times New Roman" w:hAnsi="Times New Roman" w:cs="Times New Roman"/>
          <w:sz w:val="28"/>
          <w:szCs w:val="28"/>
        </w:rPr>
        <w:t>- Способствовать активизации мыслительной деятельнос</w:t>
      </w:r>
      <w:r>
        <w:rPr>
          <w:rFonts w:ascii="Times New Roman" w:hAnsi="Times New Roman" w:cs="Times New Roman"/>
          <w:sz w:val="28"/>
          <w:szCs w:val="28"/>
        </w:rPr>
        <w:t xml:space="preserve">ти дошкольника;                                                                                       </w:t>
      </w:r>
      <w:r w:rsidRPr="00AB15F8">
        <w:rPr>
          <w:rFonts w:ascii="Times New Roman" w:hAnsi="Times New Roman" w:cs="Times New Roman"/>
          <w:sz w:val="28"/>
          <w:szCs w:val="28"/>
        </w:rPr>
        <w:t>- Приобщать ребенка к самостоятел</w:t>
      </w:r>
      <w:r>
        <w:rPr>
          <w:rFonts w:ascii="Times New Roman" w:hAnsi="Times New Roman" w:cs="Times New Roman"/>
          <w:sz w:val="28"/>
          <w:szCs w:val="28"/>
        </w:rPr>
        <w:t xml:space="preserve">ьному решению логических задач;                                                                                            </w:t>
      </w:r>
    </w:p>
    <w:p w:rsidR="00D00718" w:rsidRDefault="00312102" w:rsidP="006858FD">
      <w:pPr>
        <w:shd w:val="clear" w:color="auto" w:fill="FFFFFF"/>
        <w:spacing w:line="360" w:lineRule="auto"/>
        <w:rPr>
          <w:rFonts w:ascii="Times New Roman" w:hAnsi="Times New Roman" w:cs="Times New Roman"/>
          <w:b/>
          <w:sz w:val="28"/>
          <w:szCs w:val="28"/>
        </w:rPr>
      </w:pPr>
      <w:r w:rsidRPr="00AB15F8">
        <w:rPr>
          <w:rFonts w:ascii="Times New Roman" w:hAnsi="Times New Roman" w:cs="Times New Roman"/>
          <w:sz w:val="28"/>
          <w:szCs w:val="28"/>
        </w:rPr>
        <w:t>- Формировать мо</w:t>
      </w:r>
      <w:r>
        <w:rPr>
          <w:rFonts w:ascii="Times New Roman" w:hAnsi="Times New Roman" w:cs="Times New Roman"/>
          <w:sz w:val="28"/>
          <w:szCs w:val="28"/>
        </w:rPr>
        <w:t xml:space="preserve">тивацию к познанию и творчеству </w:t>
      </w:r>
      <w:r w:rsidRPr="00AB15F8">
        <w:rPr>
          <w:rFonts w:ascii="Times New Roman" w:hAnsi="Times New Roman" w:cs="Times New Roman"/>
          <w:sz w:val="28"/>
          <w:szCs w:val="28"/>
        </w:rPr>
        <w:t>создание условий для формирования и развития ключевых компетенций воспитанников (коммуникативных, интеллектуальных, социальных)</w:t>
      </w:r>
      <w:r>
        <w:rPr>
          <w:rFonts w:ascii="Times New Roman" w:hAnsi="Times New Roman" w:cs="Times New Roman"/>
          <w:sz w:val="28"/>
          <w:szCs w:val="28"/>
        </w:rPr>
        <w:t xml:space="preserve">;                                                                                   </w:t>
      </w:r>
      <w:r w:rsidRPr="00AB15F8">
        <w:rPr>
          <w:rFonts w:ascii="Times New Roman" w:hAnsi="Times New Roman" w:cs="Times New Roman"/>
          <w:b/>
          <w:sz w:val="28"/>
          <w:szCs w:val="28"/>
        </w:rPr>
        <w:t>Воспитательные</w:t>
      </w:r>
      <w:r>
        <w:rPr>
          <w:rFonts w:ascii="Times New Roman" w:hAnsi="Times New Roman" w:cs="Times New Roman"/>
          <w:sz w:val="28"/>
          <w:szCs w:val="28"/>
        </w:rPr>
        <w:t xml:space="preserve">:                                                                                                                                                                                              </w:t>
      </w:r>
      <w:r w:rsidRPr="00AB15F8">
        <w:rPr>
          <w:rFonts w:ascii="Times New Roman" w:hAnsi="Times New Roman" w:cs="Times New Roman"/>
          <w:sz w:val="28"/>
          <w:szCs w:val="28"/>
        </w:rPr>
        <w:t>-</w:t>
      </w:r>
      <w:r>
        <w:rPr>
          <w:rFonts w:ascii="Times New Roman" w:hAnsi="Times New Roman" w:cs="Times New Roman"/>
          <w:sz w:val="28"/>
          <w:szCs w:val="28"/>
        </w:rPr>
        <w:t xml:space="preserve"> </w:t>
      </w:r>
      <w:r w:rsidRPr="00AB15F8">
        <w:rPr>
          <w:rFonts w:ascii="Times New Roman" w:hAnsi="Times New Roman" w:cs="Times New Roman"/>
          <w:sz w:val="28"/>
          <w:szCs w:val="28"/>
        </w:rPr>
        <w:t>Воспитывать, уси</w:t>
      </w:r>
      <w:r w:rsidR="000E71B4">
        <w:rPr>
          <w:rFonts w:ascii="Times New Roman" w:hAnsi="Times New Roman" w:cs="Times New Roman"/>
          <w:sz w:val="28"/>
          <w:szCs w:val="28"/>
        </w:rPr>
        <w:t xml:space="preserve">дчивость, целеустремленность, </w:t>
      </w:r>
      <w:r w:rsidRPr="00AB15F8">
        <w:rPr>
          <w:rFonts w:ascii="Times New Roman" w:hAnsi="Times New Roman" w:cs="Times New Roman"/>
          <w:sz w:val="28"/>
          <w:szCs w:val="28"/>
        </w:rPr>
        <w:t>волю, организованность, уверенность в своих силах, самост</w:t>
      </w:r>
      <w:r>
        <w:rPr>
          <w:rFonts w:ascii="Times New Roman" w:hAnsi="Times New Roman" w:cs="Times New Roman"/>
          <w:sz w:val="28"/>
          <w:szCs w:val="28"/>
        </w:rPr>
        <w:t xml:space="preserve">оятельность в принятии решений;                                                                                                                                               </w:t>
      </w:r>
      <w:r w:rsidRPr="00AB15F8">
        <w:rPr>
          <w:rFonts w:ascii="Times New Roman" w:hAnsi="Times New Roman" w:cs="Times New Roman"/>
          <w:sz w:val="28"/>
          <w:szCs w:val="28"/>
        </w:rPr>
        <w:t>- Поставленные цели и задачи реализуются при создании необходимых условий:</w:t>
      </w:r>
      <w:r w:rsidRPr="00AB15F8">
        <w:rPr>
          <w:rFonts w:ascii="Times New Roman" w:hAnsi="Times New Roman" w:cs="Times New Roman"/>
          <w:sz w:val="28"/>
          <w:szCs w:val="28"/>
        </w:rPr>
        <w:br/>
        <w:t xml:space="preserve">наличии кабинета и его оснащенности методической литературой, ТСО, наглядными пособиями, раздаточными материалами, играми, (головоломки, кроссворды, ребусы, шахматное лото, викторины и </w:t>
      </w:r>
      <w:proofErr w:type="gramStart"/>
      <w:r w:rsidRPr="00AB15F8">
        <w:rPr>
          <w:rFonts w:ascii="Times New Roman" w:hAnsi="Times New Roman" w:cs="Times New Roman"/>
          <w:sz w:val="28"/>
          <w:szCs w:val="28"/>
        </w:rPr>
        <w:t>др</w:t>
      </w:r>
      <w:proofErr w:type="gramEnd"/>
      <w:r w:rsidRPr="00AB15F8">
        <w:rPr>
          <w:rFonts w:ascii="Times New Roman" w:hAnsi="Times New Roman" w:cs="Times New Roman"/>
          <w:sz w:val="28"/>
          <w:szCs w:val="28"/>
        </w:rPr>
        <w:t>).</w:t>
      </w:r>
      <w:r w:rsidRPr="0004385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35C76">
        <w:rPr>
          <w:rFonts w:ascii="Times New Roman" w:hAnsi="Times New Roman" w:cs="Times New Roman"/>
          <w:b/>
          <w:sz w:val="28"/>
          <w:szCs w:val="28"/>
        </w:rPr>
        <w:t xml:space="preserve">                              </w:t>
      </w:r>
    </w:p>
    <w:p w:rsidR="006858FD" w:rsidRPr="00DA2611" w:rsidRDefault="006858FD" w:rsidP="006858FD">
      <w:pPr>
        <w:shd w:val="clear" w:color="auto" w:fill="FFFFFF"/>
        <w:spacing w:line="360" w:lineRule="auto"/>
        <w:rPr>
          <w:rFonts w:ascii="Times New Roman" w:eastAsia="Times New Roman" w:hAnsi="Times New Roman" w:cs="Times New Roman"/>
          <w:color w:val="000000"/>
          <w:sz w:val="28"/>
          <w:szCs w:val="28"/>
          <w:lang w:eastAsia="ru-RU"/>
        </w:rPr>
      </w:pPr>
      <w:r w:rsidRPr="00AB15F8">
        <w:rPr>
          <w:rFonts w:ascii="Times New Roman" w:hAnsi="Times New Roman" w:cs="Times New Roman"/>
          <w:b/>
          <w:sz w:val="28"/>
          <w:szCs w:val="28"/>
        </w:rPr>
        <w:t>Принципы и подходы к формированию Программы</w:t>
      </w:r>
      <w:r>
        <w:rPr>
          <w:rFonts w:ascii="Times New Roman" w:hAnsi="Times New Roman" w:cs="Times New Roman"/>
          <w:b/>
          <w:sz w:val="28"/>
          <w:szCs w:val="28"/>
        </w:rPr>
        <w:t xml:space="preserve">.                                                                                                                             </w:t>
      </w:r>
      <w:r w:rsidRPr="00C73ED2">
        <w:rPr>
          <w:rFonts w:ascii="Times New Roman" w:eastAsia="Times New Roman" w:hAnsi="Times New Roman" w:cs="Times New Roman"/>
          <w:color w:val="000000"/>
          <w:sz w:val="28"/>
          <w:szCs w:val="28"/>
          <w:lang w:eastAsia="ru-RU"/>
        </w:rPr>
        <w:t xml:space="preserve">- </w:t>
      </w:r>
      <w:r w:rsidRPr="00C73ED2">
        <w:rPr>
          <w:rFonts w:ascii="Times New Roman" w:eastAsia="Times New Roman" w:hAnsi="Times New Roman" w:cs="Times New Roman"/>
          <w:b/>
          <w:color w:val="000000"/>
          <w:sz w:val="28"/>
          <w:szCs w:val="28"/>
          <w:lang w:eastAsia="ru-RU"/>
        </w:rPr>
        <w:t>Принцип развивающей</w:t>
      </w:r>
      <w:r w:rsidRPr="00C73ED2">
        <w:rPr>
          <w:rFonts w:ascii="Times New Roman" w:eastAsia="Times New Roman" w:hAnsi="Times New Roman" w:cs="Times New Roman"/>
          <w:color w:val="000000"/>
          <w:sz w:val="28"/>
          <w:szCs w:val="28"/>
          <w:lang w:eastAsia="ru-RU"/>
        </w:rPr>
        <w:t xml:space="preserve"> деятельности: игра не ради игры, а с целью развития  </w:t>
      </w:r>
      <w:r w:rsidRPr="00DA2611">
        <w:rPr>
          <w:rFonts w:ascii="Times New Roman" w:eastAsia="Times New Roman" w:hAnsi="Times New Roman" w:cs="Times New Roman"/>
          <w:color w:val="000000"/>
          <w:sz w:val="28"/>
          <w:szCs w:val="28"/>
          <w:lang w:eastAsia="ru-RU"/>
        </w:rPr>
        <w:t>личности каждого участника и всего коллектива в целом.</w:t>
      </w:r>
      <w:r w:rsidRPr="00C73E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b/>
          <w:color w:val="000000"/>
          <w:sz w:val="28"/>
          <w:szCs w:val="28"/>
          <w:lang w:eastAsia="ru-RU"/>
        </w:rPr>
        <w:t>Принцип активной</w:t>
      </w:r>
      <w:r w:rsidRPr="00DA2611">
        <w:rPr>
          <w:rFonts w:ascii="Times New Roman" w:eastAsia="Times New Roman" w:hAnsi="Times New Roman" w:cs="Times New Roman"/>
          <w:color w:val="000000"/>
          <w:sz w:val="28"/>
          <w:szCs w:val="28"/>
          <w:lang w:eastAsia="ru-RU"/>
        </w:rPr>
        <w:t xml:space="preserve"> включенности каждого ребенка в игровое действие, а не</w:t>
      </w:r>
      <w:r w:rsidRPr="00C73ED2">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пассивное созерцание со стороны.</w:t>
      </w:r>
      <w:r w:rsidRPr="00C73ED2">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b/>
          <w:color w:val="000000"/>
          <w:sz w:val="28"/>
          <w:szCs w:val="28"/>
          <w:lang w:eastAsia="ru-RU"/>
        </w:rPr>
        <w:t>Принцип доступности</w:t>
      </w:r>
      <w:r w:rsidRPr="00DA2611">
        <w:rPr>
          <w:rFonts w:ascii="Times New Roman" w:eastAsia="Times New Roman" w:hAnsi="Times New Roman" w:cs="Times New Roman"/>
          <w:color w:val="000000"/>
          <w:sz w:val="28"/>
          <w:szCs w:val="28"/>
          <w:lang w:eastAsia="ru-RU"/>
        </w:rPr>
        <w:t>, последовательности и системности изложения программного</w:t>
      </w:r>
      <w:r w:rsidRPr="00C73ED2">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материала.</w:t>
      </w:r>
      <w:r w:rsidRPr="00C73ED2">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b/>
          <w:color w:val="000000"/>
          <w:sz w:val="28"/>
          <w:szCs w:val="28"/>
          <w:lang w:eastAsia="ru-RU"/>
        </w:rPr>
        <w:t xml:space="preserve">Принцип психологической </w:t>
      </w:r>
      <w:r w:rsidRPr="00DA2611">
        <w:rPr>
          <w:rFonts w:ascii="Times New Roman" w:eastAsia="Times New Roman" w:hAnsi="Times New Roman" w:cs="Times New Roman"/>
          <w:color w:val="000000"/>
          <w:sz w:val="28"/>
          <w:szCs w:val="28"/>
          <w:lang w:eastAsia="ru-RU"/>
        </w:rPr>
        <w:t>комфортности – создание образовательной среды,</w:t>
      </w:r>
      <w:r w:rsidRPr="00C73ED2">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 xml:space="preserve">обеспечивающей снятие всех </w:t>
      </w:r>
      <w:r w:rsidRPr="00DA2611">
        <w:rPr>
          <w:rFonts w:ascii="Times New Roman" w:eastAsia="Times New Roman" w:hAnsi="Times New Roman" w:cs="Times New Roman"/>
          <w:color w:val="000000"/>
          <w:sz w:val="28"/>
          <w:szCs w:val="28"/>
          <w:lang w:eastAsia="ru-RU"/>
        </w:rPr>
        <w:lastRenderedPageBreak/>
        <w:t>стрессобразующих факторов обучающего процесса.</w:t>
      </w:r>
      <w:r w:rsidRPr="00C73E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C73ED2">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b/>
          <w:color w:val="000000"/>
          <w:sz w:val="28"/>
          <w:szCs w:val="28"/>
          <w:lang w:eastAsia="ru-RU"/>
        </w:rPr>
        <w:t>Принцип минимакса</w:t>
      </w:r>
      <w:r w:rsidRPr="00DA2611">
        <w:rPr>
          <w:rFonts w:ascii="Times New Roman" w:eastAsia="Times New Roman" w:hAnsi="Times New Roman" w:cs="Times New Roman"/>
          <w:color w:val="000000"/>
          <w:sz w:val="28"/>
          <w:szCs w:val="28"/>
          <w:lang w:eastAsia="ru-RU"/>
        </w:rPr>
        <w:t xml:space="preserve"> - обеспечивается возможно</w:t>
      </w:r>
      <w:r>
        <w:rPr>
          <w:rFonts w:ascii="Times New Roman" w:eastAsia="Times New Roman" w:hAnsi="Times New Roman" w:cs="Times New Roman"/>
          <w:color w:val="000000"/>
          <w:sz w:val="28"/>
          <w:szCs w:val="28"/>
          <w:lang w:eastAsia="ru-RU"/>
        </w:rPr>
        <w:t xml:space="preserve">сть продвижения каждого ребенка </w:t>
      </w:r>
      <w:r w:rsidRPr="00DA2611">
        <w:rPr>
          <w:rFonts w:ascii="Times New Roman" w:eastAsia="Times New Roman" w:hAnsi="Times New Roman" w:cs="Times New Roman"/>
          <w:color w:val="000000"/>
          <w:sz w:val="28"/>
          <w:szCs w:val="28"/>
          <w:lang w:eastAsia="ru-RU"/>
        </w:rPr>
        <w:t>своим темпом.</w:t>
      </w:r>
    </w:p>
    <w:p w:rsidR="00A25F1E" w:rsidRPr="00CE7F7A" w:rsidRDefault="006858FD" w:rsidP="006858FD">
      <w:pPr>
        <w:shd w:val="clear" w:color="auto" w:fill="FFFFFF"/>
        <w:spacing w:after="0" w:line="360" w:lineRule="auto"/>
        <w:rPr>
          <w:rFonts w:ascii="Times New Roman" w:eastAsia="Times New Roman" w:hAnsi="Times New Roman" w:cs="Times New Roman"/>
          <w:color w:val="000000"/>
          <w:sz w:val="28"/>
          <w:szCs w:val="28"/>
          <w:lang w:eastAsia="ru-RU"/>
        </w:rPr>
      </w:pPr>
      <w:r w:rsidRPr="00DA2611">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b/>
          <w:color w:val="000000"/>
          <w:sz w:val="28"/>
          <w:szCs w:val="28"/>
          <w:lang w:eastAsia="ru-RU"/>
        </w:rPr>
        <w:t>Принцип целостного</w:t>
      </w:r>
      <w:r w:rsidRPr="00DA2611">
        <w:rPr>
          <w:rFonts w:ascii="Times New Roman" w:eastAsia="Times New Roman" w:hAnsi="Times New Roman" w:cs="Times New Roman"/>
          <w:color w:val="000000"/>
          <w:sz w:val="28"/>
          <w:szCs w:val="28"/>
          <w:lang w:eastAsia="ru-RU"/>
        </w:rPr>
        <w:t xml:space="preserve"> представления о мире - при введении нового знания раскрывается</w:t>
      </w:r>
    </w:p>
    <w:p w:rsidR="006858FD" w:rsidRPr="00DA2611" w:rsidRDefault="006858FD" w:rsidP="006858FD">
      <w:pPr>
        <w:shd w:val="clear" w:color="auto" w:fill="FFFFFF"/>
        <w:spacing w:after="0" w:line="360" w:lineRule="auto"/>
        <w:rPr>
          <w:rFonts w:ascii="Times New Roman" w:eastAsia="Times New Roman" w:hAnsi="Times New Roman" w:cs="Times New Roman"/>
          <w:color w:val="000000"/>
          <w:sz w:val="28"/>
          <w:szCs w:val="28"/>
          <w:lang w:eastAsia="ru-RU"/>
        </w:rPr>
      </w:pPr>
      <w:r w:rsidRPr="00DA2611">
        <w:rPr>
          <w:rFonts w:ascii="Times New Roman" w:eastAsia="Times New Roman" w:hAnsi="Times New Roman" w:cs="Times New Roman"/>
          <w:color w:val="000000"/>
          <w:sz w:val="28"/>
          <w:szCs w:val="28"/>
          <w:lang w:eastAsia="ru-RU"/>
        </w:rPr>
        <w:t>его взаимосвязь с предметами и явлениями окружающего мира.</w:t>
      </w:r>
    </w:p>
    <w:p w:rsidR="006858FD" w:rsidRPr="00DA2611" w:rsidRDefault="006858FD" w:rsidP="006858FD">
      <w:pPr>
        <w:shd w:val="clear" w:color="auto" w:fill="FFFFFF"/>
        <w:spacing w:after="0" w:line="360" w:lineRule="auto"/>
        <w:rPr>
          <w:rFonts w:ascii="Times New Roman" w:eastAsia="Times New Roman" w:hAnsi="Times New Roman" w:cs="Times New Roman"/>
          <w:color w:val="000000"/>
          <w:sz w:val="28"/>
          <w:szCs w:val="28"/>
          <w:lang w:eastAsia="ru-RU"/>
        </w:rPr>
      </w:pPr>
      <w:r w:rsidRPr="00DA2611">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b/>
          <w:color w:val="000000"/>
          <w:sz w:val="28"/>
          <w:szCs w:val="28"/>
          <w:lang w:eastAsia="ru-RU"/>
        </w:rPr>
        <w:t>Принцип вариативности</w:t>
      </w:r>
      <w:r w:rsidRPr="00DA2611">
        <w:rPr>
          <w:rFonts w:ascii="Times New Roman" w:eastAsia="Times New Roman" w:hAnsi="Times New Roman" w:cs="Times New Roman"/>
          <w:color w:val="000000"/>
          <w:sz w:val="28"/>
          <w:szCs w:val="28"/>
          <w:lang w:eastAsia="ru-RU"/>
        </w:rPr>
        <w:t xml:space="preserve"> - у детей формируется умение осуществлять собственный</w:t>
      </w:r>
    </w:p>
    <w:p w:rsidR="006858FD" w:rsidRPr="00DA2611" w:rsidRDefault="006858FD" w:rsidP="006858FD">
      <w:pPr>
        <w:shd w:val="clear" w:color="auto" w:fill="FFFFFF"/>
        <w:spacing w:after="0" w:line="360" w:lineRule="auto"/>
        <w:rPr>
          <w:rFonts w:ascii="Times New Roman" w:eastAsia="Times New Roman" w:hAnsi="Times New Roman" w:cs="Times New Roman"/>
          <w:color w:val="000000"/>
          <w:sz w:val="28"/>
          <w:szCs w:val="28"/>
          <w:lang w:eastAsia="ru-RU"/>
        </w:rPr>
      </w:pPr>
      <w:r w:rsidRPr="00DA2611">
        <w:rPr>
          <w:rFonts w:ascii="Times New Roman" w:eastAsia="Times New Roman" w:hAnsi="Times New Roman" w:cs="Times New Roman"/>
          <w:color w:val="000000"/>
          <w:sz w:val="28"/>
          <w:szCs w:val="28"/>
          <w:lang w:eastAsia="ru-RU"/>
        </w:rPr>
        <w:t>выбор и им систематически предоставляется возможность выбора.</w:t>
      </w:r>
    </w:p>
    <w:p w:rsidR="006858FD" w:rsidRPr="00DA2611" w:rsidRDefault="006858FD" w:rsidP="006858FD">
      <w:pPr>
        <w:shd w:val="clear" w:color="auto" w:fill="FFFFFF"/>
        <w:spacing w:after="0" w:line="360" w:lineRule="auto"/>
        <w:rPr>
          <w:rFonts w:ascii="Times New Roman" w:eastAsia="Times New Roman" w:hAnsi="Times New Roman" w:cs="Times New Roman"/>
          <w:color w:val="000000"/>
          <w:sz w:val="28"/>
          <w:szCs w:val="28"/>
          <w:lang w:eastAsia="ru-RU"/>
        </w:rPr>
      </w:pPr>
      <w:r w:rsidRPr="00DA2611">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b/>
          <w:color w:val="000000"/>
          <w:sz w:val="28"/>
          <w:szCs w:val="28"/>
          <w:lang w:eastAsia="ru-RU"/>
        </w:rPr>
        <w:t>Принцип творчества</w:t>
      </w:r>
      <w:r w:rsidRPr="00DA2611">
        <w:rPr>
          <w:rFonts w:ascii="Times New Roman" w:eastAsia="Times New Roman" w:hAnsi="Times New Roman" w:cs="Times New Roman"/>
          <w:color w:val="000000"/>
          <w:sz w:val="28"/>
          <w:szCs w:val="28"/>
          <w:lang w:eastAsia="ru-RU"/>
        </w:rPr>
        <w:t xml:space="preserve"> – данный процесс сориентирован на приобретение детьми</w:t>
      </w:r>
    </w:p>
    <w:p w:rsidR="006858FD" w:rsidRPr="00DA2611" w:rsidRDefault="006858FD" w:rsidP="006858FD">
      <w:pPr>
        <w:shd w:val="clear" w:color="auto" w:fill="FFFFFF"/>
        <w:spacing w:after="0" w:line="360" w:lineRule="auto"/>
        <w:rPr>
          <w:rFonts w:ascii="Times New Roman" w:eastAsia="Times New Roman" w:hAnsi="Times New Roman" w:cs="Times New Roman"/>
          <w:color w:val="000000"/>
          <w:sz w:val="28"/>
          <w:szCs w:val="28"/>
          <w:lang w:eastAsia="ru-RU"/>
        </w:rPr>
      </w:pPr>
      <w:r w:rsidRPr="00DA2611">
        <w:rPr>
          <w:rFonts w:ascii="Times New Roman" w:eastAsia="Times New Roman" w:hAnsi="Times New Roman" w:cs="Times New Roman"/>
          <w:color w:val="000000"/>
          <w:sz w:val="28"/>
          <w:szCs w:val="28"/>
          <w:lang w:eastAsia="ru-RU"/>
        </w:rPr>
        <w:t>собственного опыта творческой деятельности.</w:t>
      </w:r>
      <w:r w:rsidRPr="00C73ED2">
        <w:rPr>
          <w:rFonts w:ascii="Times New Roman" w:eastAsia="Times New Roman" w:hAnsi="Times New Roman" w:cs="Times New Roman"/>
          <w:color w:val="000000"/>
          <w:sz w:val="28"/>
          <w:szCs w:val="28"/>
          <w:lang w:eastAsia="ru-RU"/>
        </w:rPr>
        <w:t xml:space="preserve">                                                                              </w:t>
      </w:r>
      <w:r w:rsidRPr="00C73ED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73ED2">
        <w:rPr>
          <w:rFonts w:ascii="Times New Roman" w:hAnsi="Times New Roman" w:cs="Times New Roman"/>
          <w:b/>
          <w:sz w:val="28"/>
          <w:szCs w:val="28"/>
        </w:rPr>
        <w:t xml:space="preserve">  </w:t>
      </w:r>
      <w:r w:rsidRPr="00C73ED2">
        <w:rPr>
          <w:rFonts w:ascii="Times New Roman" w:eastAsia="Times New Roman" w:hAnsi="Times New Roman" w:cs="Times New Roman"/>
          <w:color w:val="000000"/>
          <w:sz w:val="28"/>
          <w:szCs w:val="28"/>
          <w:lang w:eastAsia="ru-RU"/>
        </w:rPr>
        <w:t>Изложенные выше принципы интегрируют современные научные взгляды об основах</w:t>
      </w:r>
      <w:r>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организации развивающего обучения, и обеспечивают решение задач интеллектуального и</w:t>
      </w:r>
      <w:r>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личностного развития.</w:t>
      </w:r>
    </w:p>
    <w:p w:rsidR="006858FD" w:rsidRPr="00C73ED2" w:rsidRDefault="006858FD" w:rsidP="006858FD">
      <w:pPr>
        <w:shd w:val="clear" w:color="auto" w:fill="FFFFFF"/>
        <w:spacing w:after="0" w:line="360" w:lineRule="auto"/>
        <w:rPr>
          <w:rFonts w:ascii="Times New Roman" w:eastAsia="Times New Roman" w:hAnsi="Times New Roman" w:cs="Times New Roman"/>
          <w:color w:val="000000"/>
          <w:sz w:val="28"/>
          <w:szCs w:val="28"/>
          <w:lang w:eastAsia="ru-RU"/>
        </w:rPr>
      </w:pPr>
      <w:r w:rsidRPr="00DA2611">
        <w:rPr>
          <w:rFonts w:ascii="Times New Roman" w:eastAsia="Times New Roman" w:hAnsi="Times New Roman" w:cs="Times New Roman"/>
          <w:color w:val="000000"/>
          <w:sz w:val="28"/>
          <w:szCs w:val="28"/>
          <w:lang w:eastAsia="ru-RU"/>
        </w:rPr>
        <w:t>Организация образовательного процесса основана на индивидуальном и деятельностном</w:t>
      </w:r>
      <w:r>
        <w:rPr>
          <w:rFonts w:ascii="Times New Roman" w:eastAsia="Times New Roman" w:hAnsi="Times New Roman" w:cs="Times New Roman"/>
          <w:color w:val="000000"/>
          <w:sz w:val="28"/>
          <w:szCs w:val="28"/>
          <w:lang w:eastAsia="ru-RU"/>
        </w:rPr>
        <w:t xml:space="preserve"> </w:t>
      </w:r>
      <w:r w:rsidRPr="00DA2611">
        <w:rPr>
          <w:rFonts w:ascii="Times New Roman" w:eastAsia="Times New Roman" w:hAnsi="Times New Roman" w:cs="Times New Roman"/>
          <w:color w:val="000000"/>
          <w:sz w:val="28"/>
          <w:szCs w:val="28"/>
          <w:lang w:eastAsia="ru-RU"/>
        </w:rPr>
        <w:t>подходе.</w:t>
      </w:r>
    </w:p>
    <w:p w:rsidR="00CE7F7A" w:rsidRPr="000E71B4" w:rsidRDefault="006858FD" w:rsidP="00D00718">
      <w:pPr>
        <w:spacing w:line="360" w:lineRule="auto"/>
        <w:rPr>
          <w:rFonts w:ascii="Times New Roman" w:hAnsi="Times New Roman" w:cs="Times New Roman"/>
          <w:sz w:val="28"/>
          <w:szCs w:val="28"/>
        </w:rPr>
      </w:pPr>
      <w:r w:rsidRPr="00CF0771">
        <w:rPr>
          <w:rFonts w:ascii="Times New Roman" w:hAnsi="Times New Roman" w:cs="Times New Roman"/>
          <w:sz w:val="28"/>
          <w:szCs w:val="28"/>
        </w:rPr>
        <w:t>Использование данных принципов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r w:rsidR="00D00718">
        <w:rPr>
          <w:rFonts w:ascii="Times New Roman" w:hAnsi="Times New Roman" w:cs="Times New Roman"/>
          <w:sz w:val="28"/>
          <w:szCs w:val="28"/>
        </w:rPr>
        <w:t xml:space="preserve"> </w:t>
      </w:r>
      <w:r w:rsidRPr="006858FD">
        <w:rPr>
          <w:rFonts w:ascii="Times New Roman" w:hAnsi="Times New Roman" w:cs="Times New Roman"/>
          <w:color w:val="000000"/>
          <w:sz w:val="28"/>
          <w:szCs w:val="28"/>
        </w:rPr>
        <w:t>Процесс обучения игре в шахматы необходимо сделать максимально наглядным, доступным, эмоционально-насыщенным, интересным и желанным</w:t>
      </w:r>
      <w:r>
        <w:rPr>
          <w:rFonts w:ascii="Times New Roman" w:hAnsi="Times New Roman" w:cs="Times New Roman"/>
          <w:color w:val="000000"/>
          <w:sz w:val="28"/>
          <w:szCs w:val="28"/>
        </w:rPr>
        <w:t>.</w:t>
      </w:r>
      <w:r w:rsidR="00D00718">
        <w:rPr>
          <w:rFonts w:ascii="Times New Roman" w:hAnsi="Times New Roman" w:cs="Times New Roman"/>
          <w:sz w:val="28"/>
          <w:szCs w:val="28"/>
        </w:rPr>
        <w:t xml:space="preserve">                                                                                                           </w:t>
      </w:r>
      <w:r w:rsidR="00A725D1">
        <w:rPr>
          <w:rFonts w:ascii="Times New Roman" w:hAnsi="Times New Roman" w:cs="Times New Roman"/>
          <w:sz w:val="28"/>
          <w:szCs w:val="28"/>
        </w:rPr>
        <w:t xml:space="preserve">                 </w:t>
      </w:r>
      <w:r w:rsidR="00D00718">
        <w:rPr>
          <w:rFonts w:ascii="Times New Roman" w:hAnsi="Times New Roman" w:cs="Times New Roman"/>
          <w:sz w:val="28"/>
          <w:szCs w:val="28"/>
        </w:rPr>
        <w:t xml:space="preserve"> </w:t>
      </w:r>
      <w:r w:rsidR="00A725D1" w:rsidRPr="00A725D1">
        <w:rPr>
          <w:rFonts w:ascii="Times New Roman" w:hAnsi="Times New Roman" w:cs="Times New Roman"/>
          <w:b/>
          <w:sz w:val="28"/>
          <w:szCs w:val="28"/>
        </w:rPr>
        <w:t>1.2</w:t>
      </w:r>
      <w:r w:rsidR="00A725D1">
        <w:rPr>
          <w:rFonts w:ascii="Times New Roman" w:hAnsi="Times New Roman" w:cs="Times New Roman"/>
          <w:sz w:val="28"/>
          <w:szCs w:val="28"/>
        </w:rPr>
        <w:t xml:space="preserve"> </w:t>
      </w:r>
      <w:r w:rsidR="00CF0771" w:rsidRPr="00182528">
        <w:rPr>
          <w:rFonts w:ascii="Times New Roman" w:hAnsi="Times New Roman" w:cs="Times New Roman"/>
          <w:b/>
          <w:sz w:val="28"/>
          <w:szCs w:val="28"/>
        </w:rPr>
        <w:t>Планируемые результаты освоения программы:</w:t>
      </w:r>
      <w:r w:rsidR="00D00718">
        <w:rPr>
          <w:rFonts w:ascii="Times New Roman" w:hAnsi="Times New Roman" w:cs="Times New Roman"/>
          <w:sz w:val="28"/>
          <w:szCs w:val="28"/>
        </w:rPr>
        <w:t xml:space="preserve">                                                                                                                                 </w:t>
      </w:r>
      <w:r w:rsidR="00CF0771" w:rsidRPr="00182528">
        <w:rPr>
          <w:rFonts w:ascii="Times New Roman" w:eastAsia="Times New Roman" w:hAnsi="Times New Roman" w:cs="Times New Roman"/>
          <w:b/>
          <w:bCs/>
          <w:color w:val="000000"/>
          <w:sz w:val="28"/>
          <w:szCs w:val="28"/>
          <w:lang w:eastAsia="ru-RU"/>
        </w:rPr>
        <w:t>- </w:t>
      </w:r>
      <w:r w:rsidR="00CF0771" w:rsidRPr="00182528">
        <w:rPr>
          <w:rFonts w:ascii="Times New Roman" w:eastAsia="Times New Roman" w:hAnsi="Times New Roman" w:cs="Times New Roman"/>
          <w:color w:val="000000"/>
          <w:sz w:val="28"/>
          <w:szCs w:val="28"/>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r w:rsidR="00D00718">
        <w:rPr>
          <w:rFonts w:ascii="Times New Roman" w:hAnsi="Times New Roman" w:cs="Times New Roman"/>
          <w:sz w:val="28"/>
          <w:szCs w:val="28"/>
        </w:rPr>
        <w:t xml:space="preserve">                                                                                                                         </w:t>
      </w:r>
    </w:p>
    <w:p w:rsidR="00CE7F7A" w:rsidRPr="000E71B4" w:rsidRDefault="00CE7F7A" w:rsidP="00D00718">
      <w:pPr>
        <w:spacing w:line="360" w:lineRule="auto"/>
        <w:rPr>
          <w:rFonts w:ascii="Times New Roman" w:hAnsi="Times New Roman" w:cs="Times New Roman"/>
          <w:sz w:val="28"/>
          <w:szCs w:val="28"/>
        </w:rPr>
      </w:pPr>
    </w:p>
    <w:p w:rsidR="00CF0771" w:rsidRPr="00CF0771" w:rsidRDefault="00CF0771" w:rsidP="00D00718">
      <w:pPr>
        <w:spacing w:line="360" w:lineRule="auto"/>
        <w:rPr>
          <w:rFonts w:ascii="Times New Roman" w:hAnsi="Times New Roman" w:cs="Times New Roman"/>
          <w:sz w:val="28"/>
          <w:szCs w:val="28"/>
        </w:rPr>
      </w:pPr>
      <w:r w:rsidRPr="00182528">
        <w:rPr>
          <w:rFonts w:ascii="Times New Roman" w:eastAsia="Times New Roman" w:hAnsi="Times New Roman" w:cs="Times New Roman"/>
          <w:color w:val="000000"/>
          <w:sz w:val="28"/>
          <w:szCs w:val="28"/>
          <w:lang w:eastAsia="ru-RU"/>
        </w:rPr>
        <w:t>- Приобретение теоретических знаний и практических навыков в шахматной игре.</w:t>
      </w:r>
      <w:r w:rsidR="00D00718">
        <w:rPr>
          <w:rFonts w:ascii="Times New Roman" w:hAnsi="Times New Roman" w:cs="Times New Roman"/>
          <w:sz w:val="28"/>
          <w:szCs w:val="28"/>
        </w:rPr>
        <w:t xml:space="preserve">                                                                         </w:t>
      </w:r>
      <w:r w:rsidRPr="00182528">
        <w:rPr>
          <w:rFonts w:ascii="Times New Roman" w:eastAsia="Times New Roman" w:hAnsi="Times New Roman" w:cs="Times New Roman"/>
          <w:color w:val="000000"/>
          <w:sz w:val="28"/>
          <w:szCs w:val="28"/>
          <w:lang w:eastAsia="ru-RU"/>
        </w:rPr>
        <w:t>- Освоение новых видов деятельности (дидактические игры и задания, игровые упражнения).</w:t>
      </w:r>
    </w:p>
    <w:p w:rsidR="00CF0771" w:rsidRPr="00CF0771" w:rsidRDefault="00CF0771" w:rsidP="00182528">
      <w:p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b/>
          <w:bCs/>
          <w:color w:val="000000"/>
          <w:sz w:val="28"/>
          <w:szCs w:val="28"/>
          <w:lang w:eastAsia="ru-RU"/>
        </w:rPr>
        <w:t>К концу первого года обучения дети должны знать:</w:t>
      </w:r>
    </w:p>
    <w:p w:rsidR="00CF0771" w:rsidRPr="00CF0771" w:rsidRDefault="00CF0771" w:rsidP="00182528">
      <w:pPr>
        <w:numPr>
          <w:ilvl w:val="0"/>
          <w:numId w:val="38"/>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proofErr w:type="gramStart"/>
      <w:r w:rsidRPr="00182528">
        <w:rPr>
          <w:rFonts w:ascii="Times New Roman" w:eastAsia="Times New Roman" w:hAnsi="Times New Roman" w:cs="Times New Roman"/>
          <w:color w:val="000000"/>
          <w:sz w:val="28"/>
          <w:szCs w:val="28"/>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длинная и короткая рокировка, шах, мат;</w:t>
      </w:r>
      <w:proofErr w:type="gramEnd"/>
    </w:p>
    <w:p w:rsidR="00CF0771" w:rsidRPr="00CF0771" w:rsidRDefault="00CF0771" w:rsidP="00182528">
      <w:pPr>
        <w:numPr>
          <w:ilvl w:val="0"/>
          <w:numId w:val="38"/>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proofErr w:type="gramStart"/>
      <w:r w:rsidRPr="00182528">
        <w:rPr>
          <w:rFonts w:ascii="Times New Roman" w:eastAsia="Times New Roman" w:hAnsi="Times New Roman" w:cs="Times New Roman"/>
          <w:color w:val="000000"/>
          <w:sz w:val="28"/>
          <w:szCs w:val="28"/>
          <w:lang w:eastAsia="ru-RU"/>
        </w:rPr>
        <w:t>названия шахматных фигур: ладья, слон, ферзь, конь, король; пешка, правила хода и взятия каждой фигуры.</w:t>
      </w:r>
      <w:proofErr w:type="gramEnd"/>
    </w:p>
    <w:p w:rsidR="00CF0771" w:rsidRPr="00CF0771" w:rsidRDefault="00CF0771" w:rsidP="00182528">
      <w:p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b/>
          <w:bCs/>
          <w:color w:val="000000"/>
          <w:sz w:val="28"/>
          <w:szCs w:val="28"/>
          <w:lang w:eastAsia="ru-RU"/>
        </w:rPr>
        <w:t>К концу первого года обучения дети должны уметь:</w:t>
      </w:r>
    </w:p>
    <w:p w:rsidR="00CF0771" w:rsidRPr="00CF0771" w:rsidRDefault="00CF0771" w:rsidP="00182528">
      <w:pPr>
        <w:numPr>
          <w:ilvl w:val="0"/>
          <w:numId w:val="39"/>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color w:val="000000"/>
          <w:sz w:val="28"/>
          <w:szCs w:val="28"/>
          <w:lang w:eastAsia="ru-RU"/>
        </w:rPr>
        <w:t>ориентироваться на шахматной доске;</w:t>
      </w:r>
    </w:p>
    <w:p w:rsidR="00CF0771" w:rsidRPr="00CF0771" w:rsidRDefault="00CF0771" w:rsidP="00182528">
      <w:pPr>
        <w:numPr>
          <w:ilvl w:val="0"/>
          <w:numId w:val="39"/>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color w:val="000000"/>
          <w:sz w:val="28"/>
          <w:szCs w:val="28"/>
          <w:lang w:eastAsia="ru-RU"/>
        </w:rPr>
        <w:t>согласованность действий пешек с пешками, пешек с каждой фигурой, каждой фигуры друг с другом.</w:t>
      </w:r>
    </w:p>
    <w:p w:rsidR="00CF0771" w:rsidRPr="00CF0771" w:rsidRDefault="00CF0771" w:rsidP="00182528">
      <w:pPr>
        <w:numPr>
          <w:ilvl w:val="0"/>
          <w:numId w:val="39"/>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color w:val="000000"/>
          <w:sz w:val="28"/>
          <w:szCs w:val="28"/>
          <w:lang w:eastAsia="ru-RU"/>
        </w:rPr>
        <w:t>правильно помещать шахматную доску между партнерами;</w:t>
      </w:r>
    </w:p>
    <w:p w:rsidR="00CF0771" w:rsidRPr="00CF0771" w:rsidRDefault="00CF0771" w:rsidP="00182528">
      <w:pPr>
        <w:numPr>
          <w:ilvl w:val="0"/>
          <w:numId w:val="39"/>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color w:val="000000"/>
          <w:sz w:val="28"/>
          <w:szCs w:val="28"/>
          <w:lang w:eastAsia="ru-RU"/>
        </w:rPr>
        <w:t>правильно расставлять фигуры в начальном положении;</w:t>
      </w:r>
    </w:p>
    <w:p w:rsidR="00CF0771" w:rsidRPr="00CF0771" w:rsidRDefault="00CF0771" w:rsidP="00182528">
      <w:pPr>
        <w:numPr>
          <w:ilvl w:val="0"/>
          <w:numId w:val="39"/>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color w:val="000000"/>
          <w:sz w:val="28"/>
          <w:szCs w:val="28"/>
          <w:lang w:eastAsia="ru-RU"/>
        </w:rPr>
        <w:t>различать горизонталь, вертикаль, диагональ;</w:t>
      </w:r>
    </w:p>
    <w:p w:rsidR="00CF0771" w:rsidRPr="00CF0771" w:rsidRDefault="00CF0771" w:rsidP="00182528">
      <w:pPr>
        <w:numPr>
          <w:ilvl w:val="0"/>
          <w:numId w:val="39"/>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color w:val="000000"/>
          <w:sz w:val="28"/>
          <w:szCs w:val="28"/>
          <w:lang w:eastAsia="ru-RU"/>
        </w:rPr>
        <w:t>рокировать;</w:t>
      </w:r>
    </w:p>
    <w:p w:rsidR="00CF0771" w:rsidRPr="00CF0771" w:rsidRDefault="00CF0771" w:rsidP="00182528">
      <w:pPr>
        <w:numPr>
          <w:ilvl w:val="0"/>
          <w:numId w:val="39"/>
        </w:num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color w:val="000000"/>
          <w:sz w:val="28"/>
          <w:szCs w:val="28"/>
          <w:lang w:eastAsia="ru-RU"/>
        </w:rPr>
        <w:t>объявлять шах;</w:t>
      </w:r>
    </w:p>
    <w:p w:rsidR="008241F8" w:rsidRPr="00CF0771" w:rsidRDefault="00CF0771" w:rsidP="003A6E74">
      <w:pPr>
        <w:shd w:val="clear" w:color="auto" w:fill="FFFFFF"/>
        <w:spacing w:after="0" w:line="360" w:lineRule="auto"/>
        <w:rPr>
          <w:rFonts w:ascii="Times New Roman" w:eastAsia="Times New Roman" w:hAnsi="Times New Roman" w:cs="Times New Roman"/>
          <w:color w:val="000000"/>
          <w:sz w:val="28"/>
          <w:szCs w:val="28"/>
          <w:lang w:eastAsia="ru-RU"/>
        </w:rPr>
      </w:pPr>
      <w:r w:rsidRPr="00182528">
        <w:rPr>
          <w:rFonts w:ascii="Times New Roman" w:eastAsia="Times New Roman" w:hAnsi="Times New Roman" w:cs="Times New Roman"/>
          <w:color w:val="000000"/>
          <w:sz w:val="28"/>
          <w:szCs w:val="28"/>
          <w:lang w:eastAsia="ru-RU"/>
        </w:rPr>
        <w:t>решать шахматные элементарные задачи.   </w:t>
      </w:r>
      <w:r w:rsidR="00A725D1">
        <w:rPr>
          <w:rFonts w:ascii="Times New Roman" w:eastAsia="Times New Roman" w:hAnsi="Times New Roman" w:cs="Times New Roman"/>
          <w:color w:val="000000"/>
          <w:sz w:val="28"/>
          <w:szCs w:val="28"/>
          <w:lang w:eastAsia="ru-RU"/>
        </w:rPr>
        <w:t xml:space="preserve">         </w:t>
      </w:r>
    </w:p>
    <w:p w:rsidR="00A725D1" w:rsidRDefault="00A725D1" w:rsidP="00A70FB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725D1" w:rsidRDefault="00A725D1" w:rsidP="00A70FB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725D1" w:rsidRDefault="00A725D1" w:rsidP="00A70FB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725D1" w:rsidRDefault="00A725D1" w:rsidP="00A70FB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725D1" w:rsidRPr="00CE7F7A" w:rsidRDefault="00A725D1" w:rsidP="00A70FB7">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p>
    <w:p w:rsidR="00A70FB7" w:rsidRPr="00A70FB7" w:rsidRDefault="00A70FB7" w:rsidP="00A70FB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70FB7">
        <w:rPr>
          <w:rFonts w:ascii="Times New Roman" w:eastAsia="Times New Roman" w:hAnsi="Times New Roman" w:cs="Times New Roman"/>
          <w:b/>
          <w:color w:val="000000"/>
          <w:sz w:val="28"/>
          <w:szCs w:val="28"/>
          <w:lang w:eastAsia="ru-RU"/>
        </w:rPr>
        <w:t>Предполагаемые результаты по повышению уровня развития педагогической</w:t>
      </w:r>
    </w:p>
    <w:p w:rsidR="00A70FB7" w:rsidRPr="00A70FB7" w:rsidRDefault="00A70FB7" w:rsidP="00A70FB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70FB7">
        <w:rPr>
          <w:rFonts w:ascii="Times New Roman" w:eastAsia="Times New Roman" w:hAnsi="Times New Roman" w:cs="Times New Roman"/>
          <w:b/>
          <w:color w:val="000000"/>
          <w:sz w:val="28"/>
          <w:szCs w:val="28"/>
          <w:lang w:eastAsia="ru-RU"/>
        </w:rPr>
        <w:t>компетентности родителей и педагогов ДОУ</w:t>
      </w:r>
    </w:p>
    <w:tbl>
      <w:tblPr>
        <w:tblStyle w:val="a8"/>
        <w:tblW w:w="0" w:type="auto"/>
        <w:tblLook w:val="04A0" w:firstRow="1" w:lastRow="0" w:firstColumn="1" w:lastColumn="0" w:noHBand="0" w:noVBand="1"/>
      </w:tblPr>
      <w:tblGrid>
        <w:gridCol w:w="7393"/>
        <w:gridCol w:w="7393"/>
      </w:tblGrid>
      <w:tr w:rsidR="00A70FB7" w:rsidRPr="00182528" w:rsidTr="00CF0771">
        <w:trPr>
          <w:trHeight w:val="896"/>
        </w:trPr>
        <w:tc>
          <w:tcPr>
            <w:tcW w:w="7393" w:type="dxa"/>
            <w:vMerge w:val="restart"/>
          </w:tcPr>
          <w:p w:rsidR="00A70FB7" w:rsidRPr="008241F8" w:rsidRDefault="00A70FB7" w:rsidP="008241F8">
            <w:pPr>
              <w:tabs>
                <w:tab w:val="left" w:pos="930"/>
              </w:tabs>
              <w:jc w:val="center"/>
              <w:rPr>
                <w:rFonts w:ascii="Times New Roman" w:hAnsi="Times New Roman" w:cs="Times New Roman"/>
              </w:rPr>
            </w:pPr>
            <w:r w:rsidRPr="008241F8">
              <w:rPr>
                <w:rFonts w:ascii="yandex-sans" w:hAnsi="yandex-sans"/>
                <w:color w:val="000000"/>
                <w:shd w:val="clear" w:color="auto" w:fill="FFFFFF"/>
              </w:rPr>
              <w:t xml:space="preserve">Родители </w:t>
            </w:r>
          </w:p>
        </w:tc>
        <w:tc>
          <w:tcPr>
            <w:tcW w:w="7393" w:type="dxa"/>
          </w:tcPr>
          <w:p w:rsidR="00A70FB7" w:rsidRPr="008241F8" w:rsidRDefault="00A70FB7" w:rsidP="008241F8">
            <w:pPr>
              <w:jc w:val="both"/>
              <w:rPr>
                <w:rFonts w:ascii="Times New Roman" w:hAnsi="Times New Roman" w:cs="Times New Roman"/>
              </w:rPr>
            </w:pPr>
            <w:r w:rsidRPr="008241F8">
              <w:rPr>
                <w:rFonts w:ascii="Times New Roman" w:hAnsi="Times New Roman" w:cs="Times New Roman"/>
              </w:rPr>
              <w:t xml:space="preserve">Являются активными участниками педагогического процесса </w:t>
            </w:r>
            <w:proofErr w:type="gramStart"/>
            <w:r w:rsidRPr="008241F8">
              <w:rPr>
                <w:rFonts w:ascii="Times New Roman" w:hAnsi="Times New Roman" w:cs="Times New Roman"/>
              </w:rPr>
              <w:t>в</w:t>
            </w:r>
            <w:proofErr w:type="gramEnd"/>
          </w:p>
          <w:p w:rsidR="00A70FB7" w:rsidRPr="008241F8" w:rsidRDefault="00CF0771" w:rsidP="008241F8">
            <w:pPr>
              <w:jc w:val="both"/>
              <w:rPr>
                <w:rFonts w:ascii="Times New Roman" w:hAnsi="Times New Roman" w:cs="Times New Roman"/>
              </w:rPr>
            </w:pPr>
            <w:r w:rsidRPr="008241F8">
              <w:rPr>
                <w:rFonts w:ascii="Times New Roman" w:hAnsi="Times New Roman" w:cs="Times New Roman"/>
              </w:rPr>
              <w:t>с</w:t>
            </w:r>
            <w:r w:rsidR="00A70FB7" w:rsidRPr="008241F8">
              <w:rPr>
                <w:rFonts w:ascii="Times New Roman" w:hAnsi="Times New Roman" w:cs="Times New Roman"/>
              </w:rPr>
              <w:t>овместной</w:t>
            </w:r>
            <w:r w:rsidRPr="008241F8">
              <w:rPr>
                <w:rFonts w:ascii="Times New Roman" w:hAnsi="Times New Roman" w:cs="Times New Roman"/>
              </w:rPr>
              <w:t xml:space="preserve"> </w:t>
            </w:r>
            <w:r w:rsidR="00A70FB7" w:rsidRPr="008241F8">
              <w:rPr>
                <w:rFonts w:ascii="Times New Roman" w:hAnsi="Times New Roman" w:cs="Times New Roman"/>
              </w:rPr>
              <w:t>деятельности</w:t>
            </w:r>
            <w:r w:rsidRPr="008241F8">
              <w:rPr>
                <w:rFonts w:ascii="Times New Roman" w:hAnsi="Times New Roman" w:cs="Times New Roman"/>
              </w:rPr>
              <w:t xml:space="preserve"> </w:t>
            </w:r>
            <w:r w:rsidR="00A70FB7" w:rsidRPr="008241F8">
              <w:rPr>
                <w:rFonts w:ascii="Times New Roman" w:hAnsi="Times New Roman" w:cs="Times New Roman"/>
              </w:rPr>
              <w:t>с</w:t>
            </w:r>
            <w:r w:rsidRPr="008241F8">
              <w:rPr>
                <w:rFonts w:ascii="Times New Roman" w:hAnsi="Times New Roman" w:cs="Times New Roman"/>
              </w:rPr>
              <w:t xml:space="preserve"> </w:t>
            </w:r>
            <w:r w:rsidR="00A70FB7" w:rsidRPr="008241F8">
              <w:rPr>
                <w:rFonts w:ascii="Times New Roman" w:hAnsi="Times New Roman" w:cs="Times New Roman"/>
              </w:rPr>
              <w:t>воспитателями</w:t>
            </w:r>
            <w:r w:rsidRPr="008241F8">
              <w:rPr>
                <w:rFonts w:ascii="Times New Roman" w:hAnsi="Times New Roman" w:cs="Times New Roman"/>
              </w:rPr>
              <w:t xml:space="preserve"> </w:t>
            </w:r>
            <w:r w:rsidR="00A70FB7" w:rsidRPr="008241F8">
              <w:rPr>
                <w:rFonts w:ascii="Times New Roman" w:hAnsi="Times New Roman" w:cs="Times New Roman"/>
              </w:rPr>
              <w:t>и</w:t>
            </w:r>
            <w:r w:rsidRPr="008241F8">
              <w:rPr>
                <w:rFonts w:ascii="Times New Roman" w:hAnsi="Times New Roman" w:cs="Times New Roman"/>
              </w:rPr>
              <w:t xml:space="preserve"> </w:t>
            </w:r>
            <w:r w:rsidR="00A70FB7" w:rsidRPr="008241F8">
              <w:rPr>
                <w:rFonts w:ascii="Times New Roman" w:hAnsi="Times New Roman" w:cs="Times New Roman"/>
              </w:rPr>
              <w:t>педагогом</w:t>
            </w:r>
            <w:r w:rsidRPr="008241F8">
              <w:rPr>
                <w:rFonts w:ascii="Times New Roman" w:hAnsi="Times New Roman" w:cs="Times New Roman"/>
              </w:rPr>
              <w:t xml:space="preserve"> </w:t>
            </w:r>
            <w:r w:rsidR="00A70FB7" w:rsidRPr="008241F8">
              <w:rPr>
                <w:rFonts w:ascii="Times New Roman" w:hAnsi="Times New Roman" w:cs="Times New Roman"/>
              </w:rPr>
              <w:t>дополнительного образования.</w:t>
            </w:r>
          </w:p>
          <w:p w:rsidR="00A70FB7" w:rsidRPr="008241F8" w:rsidRDefault="00A70FB7" w:rsidP="008241F8">
            <w:pPr>
              <w:jc w:val="both"/>
              <w:rPr>
                <w:rFonts w:ascii="Times New Roman" w:hAnsi="Times New Roman" w:cs="Times New Roman"/>
              </w:rPr>
            </w:pPr>
          </w:p>
          <w:p w:rsidR="00A70FB7" w:rsidRPr="008241F8" w:rsidRDefault="00A70FB7" w:rsidP="008241F8">
            <w:pPr>
              <w:jc w:val="both"/>
              <w:rPr>
                <w:rFonts w:ascii="Times New Roman" w:hAnsi="Times New Roman"/>
              </w:rPr>
            </w:pPr>
            <w:r w:rsidRPr="008241F8">
              <w:rPr>
                <w:rFonts w:ascii="Times New Roman" w:hAnsi="Times New Roman" w:cs="Times New Roman"/>
              </w:rPr>
              <w:tab/>
            </w:r>
          </w:p>
        </w:tc>
      </w:tr>
      <w:tr w:rsidR="00A70FB7" w:rsidRPr="00182528" w:rsidTr="00A70FB7">
        <w:tc>
          <w:tcPr>
            <w:tcW w:w="7393" w:type="dxa"/>
            <w:vMerge/>
          </w:tcPr>
          <w:p w:rsidR="00A70FB7" w:rsidRPr="008241F8" w:rsidRDefault="00A70FB7" w:rsidP="008241F8">
            <w:pPr>
              <w:tabs>
                <w:tab w:val="left" w:pos="930"/>
              </w:tabs>
              <w:jc w:val="center"/>
              <w:rPr>
                <w:rFonts w:ascii="Times New Roman" w:hAnsi="Times New Roman" w:cs="Times New Roman"/>
              </w:rPr>
            </w:pPr>
          </w:p>
        </w:tc>
        <w:tc>
          <w:tcPr>
            <w:tcW w:w="7393" w:type="dxa"/>
          </w:tcPr>
          <w:p w:rsidR="00A70FB7" w:rsidRPr="008241F8" w:rsidRDefault="00A70FB7"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Занимают</w:t>
            </w:r>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активную</w:t>
            </w:r>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позицию</w:t>
            </w:r>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на</w:t>
            </w:r>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родительских</w:t>
            </w:r>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собраниях,</w:t>
            </w:r>
          </w:p>
          <w:p w:rsidR="00A70FB7" w:rsidRPr="008241F8" w:rsidRDefault="00A70FB7"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 xml:space="preserve">совместных </w:t>
            </w:r>
            <w:proofErr w:type="gramStart"/>
            <w:r w:rsidRPr="008241F8">
              <w:rPr>
                <w:rFonts w:ascii="yandex-sans" w:eastAsia="Times New Roman" w:hAnsi="yandex-sans" w:cs="Times New Roman"/>
                <w:color w:val="000000"/>
                <w:lang w:eastAsia="ru-RU"/>
              </w:rPr>
              <w:t>праздниках</w:t>
            </w:r>
            <w:proofErr w:type="gramEnd"/>
            <w:r w:rsidRPr="008241F8">
              <w:rPr>
                <w:rFonts w:ascii="yandex-sans" w:eastAsia="Times New Roman" w:hAnsi="yandex-sans" w:cs="Times New Roman"/>
                <w:color w:val="000000"/>
                <w:lang w:eastAsia="ru-RU"/>
              </w:rPr>
              <w:t>, проводимых в дошкольном учреждении.</w:t>
            </w:r>
          </w:p>
          <w:p w:rsidR="00A70FB7" w:rsidRPr="008241F8" w:rsidRDefault="00A70FB7" w:rsidP="008241F8">
            <w:pPr>
              <w:tabs>
                <w:tab w:val="left" w:pos="930"/>
              </w:tabs>
              <w:rPr>
                <w:rFonts w:ascii="Times New Roman" w:hAnsi="Times New Roman" w:cs="Times New Roman"/>
              </w:rPr>
            </w:pPr>
          </w:p>
        </w:tc>
      </w:tr>
      <w:tr w:rsidR="00A70FB7" w:rsidRPr="00182528" w:rsidTr="00A70FB7">
        <w:tc>
          <w:tcPr>
            <w:tcW w:w="7393" w:type="dxa"/>
            <w:vMerge/>
          </w:tcPr>
          <w:p w:rsidR="00A70FB7" w:rsidRPr="008241F8" w:rsidRDefault="00A70FB7" w:rsidP="008241F8">
            <w:pPr>
              <w:tabs>
                <w:tab w:val="left" w:pos="930"/>
              </w:tabs>
              <w:jc w:val="center"/>
              <w:rPr>
                <w:rFonts w:ascii="Times New Roman" w:hAnsi="Times New Roman" w:cs="Times New Roman"/>
              </w:rPr>
            </w:pPr>
          </w:p>
        </w:tc>
        <w:tc>
          <w:tcPr>
            <w:tcW w:w="7393" w:type="dxa"/>
          </w:tcPr>
          <w:p w:rsidR="00A70FB7" w:rsidRPr="008241F8" w:rsidRDefault="00A70FB7"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Посещают открытые просмотры занятий и занятия в студии</w:t>
            </w:r>
          </w:p>
          <w:p w:rsidR="00A70FB7" w:rsidRPr="008241F8" w:rsidRDefault="00A70FB7"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«Шахматы».</w:t>
            </w:r>
          </w:p>
          <w:p w:rsidR="00A70FB7" w:rsidRPr="008241F8" w:rsidRDefault="00A70FB7" w:rsidP="008241F8">
            <w:pPr>
              <w:tabs>
                <w:tab w:val="left" w:pos="930"/>
              </w:tabs>
              <w:rPr>
                <w:rFonts w:ascii="Times New Roman" w:hAnsi="Times New Roman" w:cs="Times New Roman"/>
              </w:rPr>
            </w:pPr>
          </w:p>
        </w:tc>
      </w:tr>
      <w:tr w:rsidR="00A70FB7" w:rsidRPr="00182528" w:rsidTr="00A70FB7">
        <w:tc>
          <w:tcPr>
            <w:tcW w:w="7393" w:type="dxa"/>
            <w:vMerge/>
          </w:tcPr>
          <w:p w:rsidR="00A70FB7" w:rsidRPr="008241F8" w:rsidRDefault="00A70FB7" w:rsidP="008241F8">
            <w:pPr>
              <w:tabs>
                <w:tab w:val="left" w:pos="930"/>
              </w:tabs>
              <w:jc w:val="center"/>
              <w:rPr>
                <w:rFonts w:ascii="Times New Roman" w:hAnsi="Times New Roman" w:cs="Times New Roman"/>
              </w:rPr>
            </w:pPr>
          </w:p>
        </w:tc>
        <w:tc>
          <w:tcPr>
            <w:tcW w:w="7393" w:type="dxa"/>
          </w:tcPr>
          <w:p w:rsidR="00A70FB7" w:rsidRPr="008241F8" w:rsidRDefault="00A70FB7" w:rsidP="008241F8">
            <w:pPr>
              <w:shd w:val="clear" w:color="auto" w:fill="FFFFFF"/>
              <w:rPr>
                <w:rFonts w:ascii="yandex-sans" w:eastAsia="Times New Roman" w:hAnsi="yandex-sans" w:cs="Times New Roman"/>
                <w:color w:val="000000"/>
                <w:lang w:eastAsia="ru-RU"/>
              </w:rPr>
            </w:pPr>
            <w:proofErr w:type="gramStart"/>
            <w:r w:rsidRPr="008241F8">
              <w:rPr>
                <w:rFonts w:ascii="yandex-sans" w:eastAsia="Times New Roman" w:hAnsi="yandex-sans" w:cs="Times New Roman"/>
                <w:color w:val="000000"/>
                <w:lang w:eastAsia="ru-RU"/>
              </w:rPr>
              <w:t>Информированы</w:t>
            </w:r>
            <w:proofErr w:type="gramEnd"/>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о</w:t>
            </w:r>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задачах</w:t>
            </w:r>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интеллектуальных</w:t>
            </w:r>
            <w:r w:rsidR="00CF0771" w:rsidRPr="008241F8">
              <w:rPr>
                <w:rFonts w:ascii="yandex-sans" w:eastAsia="Times New Roman" w:hAnsi="yandex-sans" w:cs="Times New Roman"/>
                <w:color w:val="000000"/>
                <w:lang w:eastAsia="ru-RU"/>
              </w:rPr>
              <w:t xml:space="preserve"> </w:t>
            </w:r>
            <w:r w:rsidRPr="008241F8">
              <w:rPr>
                <w:rFonts w:ascii="yandex-sans" w:eastAsia="Times New Roman" w:hAnsi="yandex-sans" w:cs="Times New Roman"/>
                <w:color w:val="000000"/>
                <w:lang w:eastAsia="ru-RU"/>
              </w:rPr>
              <w:t>особенностях</w:t>
            </w:r>
          </w:p>
          <w:p w:rsidR="00A70FB7" w:rsidRPr="008241F8" w:rsidRDefault="00A70FB7"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развития детей.</w:t>
            </w:r>
          </w:p>
          <w:p w:rsidR="00A70FB7" w:rsidRPr="008241F8" w:rsidRDefault="00A70FB7" w:rsidP="008241F8">
            <w:pPr>
              <w:tabs>
                <w:tab w:val="left" w:pos="240"/>
                <w:tab w:val="left" w:pos="930"/>
              </w:tabs>
              <w:rPr>
                <w:rFonts w:ascii="Times New Roman" w:hAnsi="Times New Roman" w:cs="Times New Roman"/>
              </w:rPr>
            </w:pPr>
            <w:r w:rsidRPr="008241F8">
              <w:rPr>
                <w:rFonts w:ascii="Times New Roman" w:hAnsi="Times New Roman" w:cs="Times New Roman"/>
              </w:rPr>
              <w:tab/>
            </w:r>
          </w:p>
        </w:tc>
      </w:tr>
      <w:tr w:rsidR="00A70FB7" w:rsidRPr="00182528" w:rsidTr="00A70FB7">
        <w:tc>
          <w:tcPr>
            <w:tcW w:w="7393" w:type="dxa"/>
            <w:vMerge/>
          </w:tcPr>
          <w:p w:rsidR="00A70FB7" w:rsidRPr="008241F8" w:rsidRDefault="00A70FB7" w:rsidP="008241F8">
            <w:pPr>
              <w:tabs>
                <w:tab w:val="left" w:pos="930"/>
              </w:tabs>
              <w:jc w:val="center"/>
              <w:rPr>
                <w:rFonts w:ascii="Times New Roman" w:hAnsi="Times New Roman" w:cs="Times New Roman"/>
              </w:rPr>
            </w:pPr>
          </w:p>
        </w:tc>
        <w:tc>
          <w:tcPr>
            <w:tcW w:w="7393" w:type="dxa"/>
          </w:tcPr>
          <w:p w:rsidR="00A70FB7" w:rsidRPr="008241F8" w:rsidRDefault="00A70FB7"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Становятся не только зрителями, но и полноценными участниками</w:t>
            </w:r>
          </w:p>
          <w:p w:rsidR="00A70FB7" w:rsidRPr="008241F8" w:rsidRDefault="00A70FB7"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совместно с детьми.</w:t>
            </w:r>
          </w:p>
          <w:p w:rsidR="00A70FB7" w:rsidRPr="008241F8" w:rsidRDefault="00A70FB7" w:rsidP="008241F8">
            <w:pPr>
              <w:tabs>
                <w:tab w:val="left" w:pos="930"/>
              </w:tabs>
              <w:rPr>
                <w:rFonts w:ascii="Times New Roman" w:hAnsi="Times New Roman" w:cs="Times New Roman"/>
              </w:rPr>
            </w:pPr>
          </w:p>
        </w:tc>
      </w:tr>
      <w:tr w:rsidR="00A70FB7" w:rsidRPr="00182528" w:rsidTr="00A70FB7">
        <w:tc>
          <w:tcPr>
            <w:tcW w:w="7393" w:type="dxa"/>
            <w:vMerge w:val="restart"/>
          </w:tcPr>
          <w:p w:rsidR="00A70FB7" w:rsidRPr="008241F8" w:rsidRDefault="00A70FB7" w:rsidP="008241F8">
            <w:pPr>
              <w:tabs>
                <w:tab w:val="left" w:pos="930"/>
              </w:tabs>
              <w:jc w:val="center"/>
              <w:rPr>
                <w:rFonts w:ascii="Times New Roman" w:hAnsi="Times New Roman" w:cs="Times New Roman"/>
              </w:rPr>
            </w:pPr>
            <w:r w:rsidRPr="008241F8">
              <w:rPr>
                <w:rFonts w:ascii="yandex-sans" w:hAnsi="yandex-sans"/>
                <w:color w:val="000000"/>
                <w:shd w:val="clear" w:color="auto" w:fill="FFFFFF"/>
              </w:rPr>
              <w:t>Воспитатели</w:t>
            </w:r>
          </w:p>
        </w:tc>
        <w:tc>
          <w:tcPr>
            <w:tcW w:w="7393" w:type="dxa"/>
          </w:tcPr>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Закрепляет с детьми знания и умения, полученные на занятиях и</w:t>
            </w:r>
          </w:p>
          <w:p w:rsidR="00A70FB7" w:rsidRPr="00A25F1E" w:rsidRDefault="00A25F1E" w:rsidP="00A25F1E">
            <w:pPr>
              <w:shd w:val="clear" w:color="auto" w:fill="FFFFFF"/>
              <w:rPr>
                <w:rFonts w:eastAsia="Times New Roman" w:cs="Times New Roman"/>
                <w:color w:val="000000"/>
                <w:lang w:eastAsia="ru-RU"/>
              </w:rPr>
            </w:pPr>
            <w:proofErr w:type="gramStart"/>
            <w:r>
              <w:rPr>
                <w:rFonts w:ascii="yandex-sans" w:eastAsia="Times New Roman" w:hAnsi="yandex-sans" w:cs="Times New Roman"/>
                <w:color w:val="000000"/>
                <w:lang w:eastAsia="ru-RU"/>
              </w:rPr>
              <w:t>занятиях</w:t>
            </w:r>
            <w:proofErr w:type="gramEnd"/>
            <w:r>
              <w:rPr>
                <w:rFonts w:ascii="yandex-sans" w:eastAsia="Times New Roman" w:hAnsi="yandex-sans" w:cs="Times New Roman"/>
                <w:color w:val="000000"/>
                <w:lang w:eastAsia="ru-RU"/>
              </w:rPr>
              <w:t xml:space="preserve"> в студии «Шахматы»</w:t>
            </w:r>
          </w:p>
        </w:tc>
      </w:tr>
      <w:tr w:rsidR="00A70FB7" w:rsidRPr="00182528" w:rsidTr="00A70FB7">
        <w:tc>
          <w:tcPr>
            <w:tcW w:w="7393" w:type="dxa"/>
            <w:vMerge/>
          </w:tcPr>
          <w:p w:rsidR="00A70FB7" w:rsidRPr="008241F8" w:rsidRDefault="00A70FB7" w:rsidP="008241F8">
            <w:pPr>
              <w:tabs>
                <w:tab w:val="left" w:pos="930"/>
              </w:tabs>
              <w:jc w:val="center"/>
              <w:rPr>
                <w:rFonts w:ascii="Times New Roman" w:hAnsi="Times New Roman" w:cs="Times New Roman"/>
              </w:rPr>
            </w:pPr>
          </w:p>
        </w:tc>
        <w:tc>
          <w:tcPr>
            <w:tcW w:w="7393" w:type="dxa"/>
          </w:tcPr>
          <w:p w:rsidR="00A70FB7" w:rsidRPr="008241F8" w:rsidRDefault="00CF0771" w:rsidP="008241F8">
            <w:pPr>
              <w:tabs>
                <w:tab w:val="left" w:pos="930"/>
              </w:tabs>
              <w:jc w:val="center"/>
              <w:rPr>
                <w:rFonts w:ascii="Times New Roman" w:hAnsi="Times New Roman" w:cs="Times New Roman"/>
              </w:rPr>
            </w:pPr>
            <w:r w:rsidRPr="008241F8">
              <w:rPr>
                <w:rFonts w:ascii="yandex-sans" w:hAnsi="yandex-sans"/>
                <w:color w:val="000000"/>
                <w:shd w:val="clear" w:color="auto" w:fill="FFFFFF"/>
              </w:rPr>
              <w:t>Проявляет творческий подход к решению поставленных задач</w:t>
            </w:r>
          </w:p>
        </w:tc>
      </w:tr>
      <w:tr w:rsidR="00A70FB7" w:rsidRPr="00182528" w:rsidTr="00A70FB7">
        <w:tc>
          <w:tcPr>
            <w:tcW w:w="7393" w:type="dxa"/>
            <w:vMerge/>
          </w:tcPr>
          <w:p w:rsidR="00A70FB7" w:rsidRPr="008241F8" w:rsidRDefault="00A70FB7" w:rsidP="008241F8">
            <w:pPr>
              <w:tabs>
                <w:tab w:val="left" w:pos="930"/>
              </w:tabs>
              <w:jc w:val="center"/>
              <w:rPr>
                <w:rFonts w:ascii="Times New Roman" w:hAnsi="Times New Roman" w:cs="Times New Roman"/>
              </w:rPr>
            </w:pPr>
          </w:p>
        </w:tc>
        <w:tc>
          <w:tcPr>
            <w:tcW w:w="7393" w:type="dxa"/>
          </w:tcPr>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Ведет  активную работу с родителями,</w:t>
            </w:r>
            <w:r w:rsidR="00A25F1E">
              <w:rPr>
                <w:rFonts w:eastAsia="Times New Roman" w:cs="Times New Roman"/>
                <w:color w:val="000000"/>
                <w:lang w:eastAsia="ru-RU"/>
              </w:rPr>
              <w:t xml:space="preserve"> </w:t>
            </w:r>
            <w:r w:rsidRPr="008241F8">
              <w:rPr>
                <w:rFonts w:ascii="yandex-sans" w:eastAsia="Times New Roman" w:hAnsi="yandex-sans" w:cs="Times New Roman"/>
                <w:color w:val="000000"/>
                <w:lang w:eastAsia="ru-RU"/>
              </w:rPr>
              <w:t>помогая педагогу</w:t>
            </w:r>
          </w:p>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дополнительного образования в решении поставленных задач</w:t>
            </w:r>
          </w:p>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данной программы.</w:t>
            </w:r>
          </w:p>
          <w:p w:rsidR="00A70FB7" w:rsidRPr="008241F8" w:rsidRDefault="00A70FB7" w:rsidP="008241F8">
            <w:pPr>
              <w:tabs>
                <w:tab w:val="left" w:pos="930"/>
              </w:tabs>
              <w:jc w:val="center"/>
              <w:rPr>
                <w:rFonts w:ascii="Times New Roman" w:hAnsi="Times New Roman" w:cs="Times New Roman"/>
              </w:rPr>
            </w:pPr>
          </w:p>
        </w:tc>
      </w:tr>
      <w:tr w:rsidR="00A70FB7" w:rsidRPr="00182528" w:rsidTr="00A70FB7">
        <w:tc>
          <w:tcPr>
            <w:tcW w:w="7393" w:type="dxa"/>
            <w:vMerge/>
          </w:tcPr>
          <w:p w:rsidR="00A70FB7" w:rsidRPr="008241F8" w:rsidRDefault="00A70FB7" w:rsidP="008241F8">
            <w:pPr>
              <w:tabs>
                <w:tab w:val="left" w:pos="930"/>
              </w:tabs>
              <w:jc w:val="center"/>
              <w:rPr>
                <w:rFonts w:ascii="Times New Roman" w:hAnsi="Times New Roman" w:cs="Times New Roman"/>
              </w:rPr>
            </w:pPr>
          </w:p>
        </w:tc>
        <w:tc>
          <w:tcPr>
            <w:tcW w:w="7393" w:type="dxa"/>
          </w:tcPr>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Создает условия для организации совместной деятельности детей и</w:t>
            </w:r>
          </w:p>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родителей</w:t>
            </w:r>
          </w:p>
          <w:p w:rsidR="00A70FB7" w:rsidRPr="008241F8" w:rsidRDefault="00CF0771" w:rsidP="008241F8">
            <w:pPr>
              <w:tabs>
                <w:tab w:val="left" w:pos="345"/>
                <w:tab w:val="left" w:pos="930"/>
              </w:tabs>
              <w:rPr>
                <w:rFonts w:ascii="Times New Roman" w:hAnsi="Times New Roman" w:cs="Times New Roman"/>
              </w:rPr>
            </w:pPr>
            <w:r w:rsidRPr="008241F8">
              <w:rPr>
                <w:rFonts w:ascii="Times New Roman" w:hAnsi="Times New Roman" w:cs="Times New Roman"/>
              </w:rPr>
              <w:tab/>
            </w:r>
          </w:p>
        </w:tc>
      </w:tr>
      <w:tr w:rsidR="00A70FB7" w:rsidRPr="00182528" w:rsidTr="00A70FB7">
        <w:tc>
          <w:tcPr>
            <w:tcW w:w="7393" w:type="dxa"/>
            <w:vMerge/>
          </w:tcPr>
          <w:p w:rsidR="00A70FB7" w:rsidRPr="008241F8" w:rsidRDefault="00A70FB7" w:rsidP="008241F8">
            <w:pPr>
              <w:tabs>
                <w:tab w:val="left" w:pos="930"/>
              </w:tabs>
              <w:jc w:val="center"/>
              <w:rPr>
                <w:rFonts w:ascii="Times New Roman" w:hAnsi="Times New Roman" w:cs="Times New Roman"/>
              </w:rPr>
            </w:pPr>
          </w:p>
        </w:tc>
        <w:tc>
          <w:tcPr>
            <w:tcW w:w="7393" w:type="dxa"/>
          </w:tcPr>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Принимает активное участие в создании предметно-развивающей</w:t>
            </w:r>
          </w:p>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среды, способствующей формированию основных форм и приёмов</w:t>
            </w:r>
          </w:p>
          <w:p w:rsidR="00CF0771" w:rsidRPr="008241F8" w:rsidRDefault="00CF0771" w:rsidP="008241F8">
            <w:pPr>
              <w:shd w:val="clear" w:color="auto" w:fill="FFFFFF"/>
              <w:rPr>
                <w:rFonts w:ascii="yandex-sans" w:eastAsia="Times New Roman" w:hAnsi="yandex-sans" w:cs="Times New Roman"/>
                <w:color w:val="000000"/>
                <w:lang w:eastAsia="ru-RU"/>
              </w:rPr>
            </w:pPr>
            <w:r w:rsidRPr="008241F8">
              <w:rPr>
                <w:rFonts w:ascii="yandex-sans" w:eastAsia="Times New Roman" w:hAnsi="yandex-sans" w:cs="Times New Roman"/>
                <w:color w:val="000000"/>
                <w:lang w:eastAsia="ru-RU"/>
              </w:rPr>
              <w:t>логического мышления.</w:t>
            </w:r>
          </w:p>
          <w:p w:rsidR="00A70FB7" w:rsidRPr="008241F8" w:rsidRDefault="00A70FB7" w:rsidP="008241F8">
            <w:pPr>
              <w:tabs>
                <w:tab w:val="left" w:pos="930"/>
              </w:tabs>
              <w:jc w:val="center"/>
              <w:rPr>
                <w:rFonts w:ascii="Times New Roman" w:hAnsi="Times New Roman" w:cs="Times New Roman"/>
              </w:rPr>
            </w:pPr>
          </w:p>
        </w:tc>
      </w:tr>
    </w:tbl>
    <w:p w:rsidR="008241F8" w:rsidRDefault="008241F8" w:rsidP="00A725D1">
      <w:pPr>
        <w:spacing w:after="0" w:line="360" w:lineRule="auto"/>
        <w:rPr>
          <w:rFonts w:ascii="Times New Roman" w:hAnsi="Times New Roman" w:cs="Times New Roman"/>
          <w:color w:val="000000"/>
          <w:sz w:val="23"/>
          <w:szCs w:val="23"/>
          <w:shd w:val="clear" w:color="auto" w:fill="FFFFFF"/>
        </w:rPr>
      </w:pPr>
    </w:p>
    <w:p w:rsidR="00C574D6" w:rsidRPr="00A725D1" w:rsidRDefault="00A725D1" w:rsidP="00A725D1">
      <w:pPr>
        <w:spacing w:after="0" w:line="360" w:lineRule="auto"/>
        <w:rPr>
          <w:rFonts w:ascii="Times New Roman" w:eastAsia="Times New Roman" w:hAnsi="Times New Roman" w:cs="Times New Roman"/>
          <w:b/>
          <w:color w:val="000000"/>
          <w:sz w:val="28"/>
          <w:szCs w:val="28"/>
          <w:lang w:eastAsia="ru-RU"/>
        </w:rPr>
      </w:pPr>
      <w:r w:rsidRPr="00A725D1">
        <w:rPr>
          <w:rFonts w:ascii="Times New Roman" w:hAnsi="Times New Roman" w:cs="Times New Roman"/>
          <w:b/>
          <w:color w:val="000000"/>
          <w:sz w:val="28"/>
          <w:szCs w:val="28"/>
          <w:shd w:val="clear" w:color="auto" w:fill="FFFFFF"/>
        </w:rPr>
        <w:t>2.</w:t>
      </w:r>
      <w:r>
        <w:rPr>
          <w:rFonts w:ascii="Times New Roman" w:hAnsi="Times New Roman" w:cs="Times New Roman"/>
          <w:b/>
          <w:color w:val="000000"/>
          <w:sz w:val="28"/>
          <w:szCs w:val="28"/>
          <w:shd w:val="clear" w:color="auto" w:fill="FFFFFF"/>
        </w:rPr>
        <w:t xml:space="preserve"> Содержательный раздел</w:t>
      </w:r>
      <w:r w:rsidRPr="00A725D1">
        <w:rPr>
          <w:rFonts w:ascii="Times New Roman" w:hAnsi="Times New Roman" w:cs="Times New Roman"/>
          <w:b/>
          <w:color w:val="000000"/>
          <w:sz w:val="28"/>
          <w:szCs w:val="28"/>
          <w:shd w:val="clear" w:color="auto" w:fill="FFFFFF"/>
        </w:rPr>
        <w:t>.</w:t>
      </w:r>
      <w:r w:rsidR="00C574D6" w:rsidRPr="00A725D1">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 xml:space="preserve">                                                                                                                                                                   </w:t>
      </w:r>
      <w:r w:rsidRPr="00A725D1">
        <w:rPr>
          <w:rFonts w:ascii="Times New Roman" w:eastAsia="Times New Roman" w:hAnsi="Times New Roman" w:cs="Times New Roman"/>
          <w:b/>
          <w:color w:val="000000"/>
          <w:sz w:val="28"/>
          <w:szCs w:val="28"/>
          <w:lang w:eastAsia="ru-RU"/>
        </w:rPr>
        <w:t>2.1. Общие положения содержания</w:t>
      </w:r>
      <w:r>
        <w:rPr>
          <w:rFonts w:ascii="Times New Roman" w:eastAsia="Times New Roman" w:hAnsi="Times New Roman" w:cs="Times New Roman"/>
          <w:b/>
          <w:color w:val="000000"/>
          <w:sz w:val="28"/>
          <w:szCs w:val="28"/>
          <w:lang w:eastAsia="ru-RU"/>
        </w:rPr>
        <w:t>.</w:t>
      </w:r>
      <w:r w:rsidR="00C574D6" w:rsidRPr="00A725D1">
        <w:rPr>
          <w:rFonts w:ascii="Times New Roman" w:eastAsia="Times New Roman" w:hAnsi="Times New Roman" w:cs="Times New Roman"/>
          <w:b/>
          <w:color w:val="000000"/>
          <w:sz w:val="28"/>
          <w:szCs w:val="28"/>
          <w:lang w:eastAsia="ru-RU"/>
        </w:rPr>
        <w:t xml:space="preserve">                                                                                                                                                                                                        </w:t>
      </w:r>
    </w:p>
    <w:p w:rsidR="00D00718" w:rsidRPr="00D00718" w:rsidRDefault="00D00718" w:rsidP="00A725D1">
      <w:pPr>
        <w:spacing w:after="0" w:line="360" w:lineRule="auto"/>
        <w:ind w:left="-568" w:firstLine="568"/>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w:t>
      </w:r>
      <w:r w:rsidR="000901D2">
        <w:rPr>
          <w:rFonts w:ascii="Times New Roman" w:eastAsia="Times New Roman" w:hAnsi="Times New Roman" w:cs="Times New Roman"/>
          <w:color w:val="000000"/>
          <w:sz w:val="28"/>
          <w:szCs w:val="28"/>
          <w:lang w:eastAsia="ru-RU"/>
        </w:rPr>
        <w:t xml:space="preserve"> и интересах, на использовании «дошкольных» </w:t>
      </w:r>
      <w:r w:rsidRPr="00D00718">
        <w:rPr>
          <w:rFonts w:ascii="Times New Roman" w:eastAsia="Times New Roman" w:hAnsi="Times New Roman" w:cs="Times New Roman"/>
          <w:color w:val="000000"/>
          <w:sz w:val="28"/>
          <w:szCs w:val="28"/>
          <w:lang w:eastAsia="ru-RU"/>
        </w:rPr>
        <w:t>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w:t>
      </w:r>
    </w:p>
    <w:p w:rsidR="00D00718" w:rsidRPr="00D00718" w:rsidRDefault="00D00718" w:rsidP="00D00718">
      <w:p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 xml:space="preserve">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ее возможностях, а закрепление хода обеспечивается при минимальном количестве других фигур. На следующих </w:t>
      </w:r>
      <w:proofErr w:type="gramStart"/>
      <w:r w:rsidRPr="00D00718">
        <w:rPr>
          <w:rFonts w:ascii="Times New Roman" w:eastAsia="Times New Roman" w:hAnsi="Times New Roman" w:cs="Times New Roman"/>
          <w:color w:val="000000"/>
          <w:sz w:val="28"/>
          <w:szCs w:val="28"/>
          <w:lang w:eastAsia="ru-RU"/>
        </w:rPr>
        <w:t>занятии</w:t>
      </w:r>
      <w:proofErr w:type="gramEnd"/>
      <w:r w:rsidRPr="00D00718">
        <w:rPr>
          <w:rFonts w:ascii="Times New Roman" w:eastAsia="Times New Roman" w:hAnsi="Times New Roman" w:cs="Times New Roman"/>
          <w:color w:val="000000"/>
          <w:sz w:val="28"/>
          <w:szCs w:val="28"/>
          <w:lang w:eastAsia="ru-RU"/>
        </w:rPr>
        <w:t xml:space="preserve">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w:t>
      </w:r>
    </w:p>
    <w:p w:rsidR="00D00718" w:rsidRPr="00D00718" w:rsidRDefault="00D00718" w:rsidP="00D00718">
      <w:p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proofErr w:type="gramStart"/>
      <w:r w:rsidRPr="00D00718">
        <w:rPr>
          <w:rFonts w:ascii="Times New Roman" w:eastAsia="Times New Roman" w:hAnsi="Times New Roman" w:cs="Times New Roman"/>
          <w:color w:val="000000"/>
          <w:sz w:val="28"/>
          <w:szCs w:val="28"/>
          <w:lang w:eastAsia="ru-RU"/>
        </w:rPr>
        <w:t>Особое внимание следует уделить шахматным играми и отработке шахматных упражнений, выполнение которых способствует не только закреплению пройденного материала, но и повышает интерес учащихся к шахматным занятиям.</w:t>
      </w:r>
      <w:proofErr w:type="gramEnd"/>
      <w:r w:rsidRPr="00D00718">
        <w:rPr>
          <w:rFonts w:ascii="Times New Roman" w:eastAsia="Times New Roman" w:hAnsi="Times New Roman" w:cs="Times New Roman"/>
          <w:color w:val="000000"/>
          <w:sz w:val="28"/>
          <w:szCs w:val="28"/>
          <w:lang w:eastAsia="ru-RU"/>
        </w:rPr>
        <w:t xml:space="preserve"> Такие занятия планируются после изучения крупных тем.</w:t>
      </w:r>
    </w:p>
    <w:p w:rsidR="00A25F1E" w:rsidRDefault="00D00718" w:rsidP="00611ECD">
      <w:p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r w:rsidRPr="00D00718">
        <w:rPr>
          <w:rFonts w:ascii="Times New Roman" w:eastAsia="Times New Roman" w:hAnsi="Times New Roman" w:cs="Times New Roman"/>
          <w:color w:val="000000"/>
          <w:sz w:val="28"/>
          <w:szCs w:val="28"/>
          <w:lang w:eastAsia="ru-RU"/>
        </w:rPr>
        <w:t>         </w:t>
      </w:r>
    </w:p>
    <w:p w:rsidR="00A25F1E" w:rsidRDefault="00A25F1E" w:rsidP="00611ECD">
      <w:p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p>
    <w:p w:rsidR="00611ECD" w:rsidRDefault="00D00718" w:rsidP="00611ECD">
      <w:pPr>
        <w:shd w:val="clear" w:color="auto" w:fill="FFFFFF"/>
        <w:spacing w:after="0" w:line="360" w:lineRule="auto"/>
        <w:ind w:left="-568" w:firstLine="568"/>
        <w:rPr>
          <w:b/>
          <w:bCs/>
          <w:color w:val="000000"/>
        </w:rPr>
      </w:pPr>
      <w:r w:rsidRPr="00D00718">
        <w:rPr>
          <w:rFonts w:ascii="Times New Roman" w:eastAsia="Times New Roman" w:hAnsi="Times New Roman" w:cs="Times New Roman"/>
          <w:color w:val="000000"/>
          <w:sz w:val="28"/>
          <w:szCs w:val="28"/>
          <w:lang w:eastAsia="ru-RU"/>
        </w:rPr>
        <w:t xml:space="preserve"> Особую трудность представляет усвоение учащихся понятия «мата» и «пата», то есть того, без чего шахматная партия не имеет смысла. В первый год обучения дети получают лишь общее представление об этих понятиях.      На втором году обучения этому моменту программы уделяется гораздо большее внимание.  Для разъяснения этих понятий педагог подбирает как можно больше матовых и патовых позиций и применяет разнообразные формы. Одной из эффективных форм этой работы является коллективное, групповое и индивидуальное придумывание </w:t>
      </w:r>
      <w:r w:rsidR="00611ECD">
        <w:rPr>
          <w:rFonts w:ascii="Times New Roman" w:eastAsia="Times New Roman" w:hAnsi="Times New Roman" w:cs="Times New Roman"/>
          <w:color w:val="000000"/>
          <w:sz w:val="28"/>
          <w:szCs w:val="28"/>
          <w:lang w:eastAsia="ru-RU"/>
        </w:rPr>
        <w:t>таких позиций самими учащимися.</w:t>
      </w:r>
      <w:r w:rsidR="008241F8">
        <w:rPr>
          <w:rFonts w:ascii="Times New Roman" w:eastAsia="Times New Roman" w:hAnsi="Times New Roman" w:cs="Times New Roman"/>
          <w:color w:val="000000"/>
          <w:sz w:val="28"/>
          <w:szCs w:val="28"/>
          <w:lang w:eastAsia="ru-RU"/>
        </w:rPr>
        <w:t xml:space="preserve"> </w:t>
      </w:r>
      <w:r w:rsidRPr="00D00718">
        <w:rPr>
          <w:rFonts w:ascii="Times New Roman" w:eastAsia="Times New Roman" w:hAnsi="Times New Roman" w:cs="Times New Roman"/>
          <w:color w:val="000000"/>
          <w:sz w:val="28"/>
          <w:szCs w:val="28"/>
          <w:lang w:eastAsia="ru-RU"/>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r w:rsidR="00611ECD" w:rsidRPr="00611ECD">
        <w:rPr>
          <w:b/>
          <w:bCs/>
          <w:color w:val="000000"/>
        </w:rPr>
        <w:t xml:space="preserve"> </w:t>
      </w:r>
    </w:p>
    <w:p w:rsidR="00611ECD" w:rsidRPr="00611ECD" w:rsidRDefault="00611ECD" w:rsidP="00611ECD">
      <w:pPr>
        <w:shd w:val="clear" w:color="auto" w:fill="FFFFFF"/>
        <w:spacing w:after="0" w:line="240" w:lineRule="auto"/>
        <w:jc w:val="center"/>
        <w:rPr>
          <w:rFonts w:ascii="Calibri" w:eastAsia="Times New Roman" w:hAnsi="Calibri" w:cs="Calibri"/>
          <w:b/>
          <w:color w:val="000000"/>
          <w:sz w:val="28"/>
          <w:szCs w:val="28"/>
          <w:lang w:eastAsia="ru-RU"/>
        </w:rPr>
      </w:pPr>
      <w:r w:rsidRPr="00611ECD">
        <w:rPr>
          <w:rFonts w:ascii="Times New Roman" w:eastAsia="Times New Roman" w:hAnsi="Times New Roman" w:cs="Times New Roman"/>
          <w:b/>
          <w:color w:val="000000"/>
          <w:sz w:val="28"/>
          <w:szCs w:val="28"/>
          <w:lang w:eastAsia="ru-RU"/>
        </w:rPr>
        <w:t>Содержание программы обеспечивает развитие личности, мотивации и способностей детей, интегрируясь со следующими направлениями развития (образовательными областями):</w:t>
      </w:r>
    </w:p>
    <w:tbl>
      <w:tblPr>
        <w:tblW w:w="12027"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2964"/>
        <w:gridCol w:w="9063"/>
      </w:tblGrid>
      <w:tr w:rsidR="00611ECD" w:rsidRPr="00611ECD" w:rsidTr="00611ECD">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611ECD">
            <w:pPr>
              <w:spacing w:after="0" w:line="0" w:lineRule="atLeast"/>
              <w:jc w:val="both"/>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t>Физическое развитие</w:t>
            </w:r>
          </w:p>
        </w:tc>
        <w:tc>
          <w:tcPr>
            <w:tcW w:w="7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611ECD">
            <w:pPr>
              <w:spacing w:after="0" w:line="0" w:lineRule="atLeast"/>
              <w:jc w:val="both"/>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t>Шахматная игра воспитывает морально-волевые качества: настойчивость, выдержку, волю, уверенность в своих силах, спокойствие, потребность в состязаниях на уровне мыслительной деятельности</w:t>
            </w:r>
            <w:r w:rsidRPr="00611ECD">
              <w:rPr>
                <w:rFonts w:ascii="Times New Roman" w:eastAsia="Times New Roman" w:hAnsi="Times New Roman" w:cs="Times New Roman"/>
                <w:b/>
                <w:bCs/>
                <w:color w:val="000000"/>
                <w:sz w:val="28"/>
                <w:szCs w:val="28"/>
                <w:lang w:eastAsia="ru-RU"/>
              </w:rPr>
              <w:t>.</w:t>
            </w:r>
            <w:r w:rsidRPr="00611ECD">
              <w:rPr>
                <w:rFonts w:ascii="Times New Roman" w:eastAsia="Times New Roman" w:hAnsi="Times New Roman" w:cs="Times New Roman"/>
                <w:color w:val="000000"/>
                <w:sz w:val="28"/>
                <w:szCs w:val="28"/>
                <w:lang w:eastAsia="ru-RU"/>
              </w:rPr>
              <w:t>  Активизирует мыслительную деятельность. Развитие ориентировки в пространстве. Развитие мелкой моторики рук, глазомера.</w:t>
            </w:r>
          </w:p>
        </w:tc>
      </w:tr>
      <w:tr w:rsidR="00611ECD" w:rsidRPr="00611ECD" w:rsidTr="00611ECD">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611ECD">
            <w:pPr>
              <w:spacing w:after="0" w:line="0" w:lineRule="atLeast"/>
              <w:jc w:val="both"/>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t>Социальн</w:t>
            </w:r>
            <w:proofErr w:type="gramStart"/>
            <w:r w:rsidRPr="00611ECD">
              <w:rPr>
                <w:rFonts w:ascii="Times New Roman" w:eastAsia="Times New Roman" w:hAnsi="Times New Roman" w:cs="Times New Roman"/>
                <w:color w:val="000000"/>
                <w:sz w:val="28"/>
                <w:szCs w:val="28"/>
                <w:lang w:eastAsia="ru-RU"/>
              </w:rPr>
              <w:t>о-</w:t>
            </w:r>
            <w:proofErr w:type="gramEnd"/>
            <w:r w:rsidRPr="00611ECD">
              <w:rPr>
                <w:rFonts w:ascii="Times New Roman" w:eastAsia="Times New Roman" w:hAnsi="Times New Roman" w:cs="Times New Roman"/>
                <w:color w:val="000000"/>
                <w:sz w:val="28"/>
                <w:szCs w:val="28"/>
                <w:lang w:eastAsia="ru-RU"/>
              </w:rPr>
              <w:t xml:space="preserve"> коммуникативное развитие</w:t>
            </w:r>
          </w:p>
        </w:tc>
        <w:tc>
          <w:tcPr>
            <w:tcW w:w="7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611ECD">
            <w:pPr>
              <w:spacing w:after="0" w:line="0" w:lineRule="atLeast"/>
              <w:jc w:val="both"/>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t>Формирование теоретических</w:t>
            </w:r>
            <w:r w:rsidRPr="00611ECD">
              <w:rPr>
                <w:rFonts w:ascii="Times New Roman" w:eastAsia="Times New Roman" w:hAnsi="Times New Roman" w:cs="Times New Roman"/>
                <w:color w:val="333333"/>
                <w:sz w:val="28"/>
                <w:szCs w:val="28"/>
                <w:shd w:val="clear" w:color="auto" w:fill="FFFFFF"/>
                <w:lang w:eastAsia="ru-RU"/>
              </w:rPr>
              <w:t> знаний и практических навыков в шахматной игре.  Рост личностного, интеллектуального и социального развития ребёнка</w:t>
            </w:r>
            <w:proofErr w:type="gramStart"/>
            <w:r w:rsidRPr="00611ECD">
              <w:rPr>
                <w:rFonts w:ascii="Times New Roman" w:eastAsia="Times New Roman" w:hAnsi="Times New Roman" w:cs="Times New Roman"/>
                <w:color w:val="333333"/>
                <w:sz w:val="28"/>
                <w:szCs w:val="28"/>
                <w:shd w:val="clear" w:color="auto" w:fill="FFFFFF"/>
                <w:lang w:eastAsia="ru-RU"/>
              </w:rPr>
              <w:t>.</w:t>
            </w:r>
            <w:proofErr w:type="gramEnd"/>
            <w:r w:rsidRPr="00611ECD">
              <w:rPr>
                <w:rFonts w:ascii="Times New Roman" w:eastAsia="Times New Roman" w:hAnsi="Times New Roman" w:cs="Times New Roman"/>
                <w:color w:val="000000"/>
                <w:sz w:val="28"/>
                <w:szCs w:val="28"/>
                <w:lang w:eastAsia="ru-RU"/>
              </w:rPr>
              <w:t> </w:t>
            </w:r>
            <w:proofErr w:type="gramStart"/>
            <w:r w:rsidRPr="00611ECD">
              <w:rPr>
                <w:rFonts w:ascii="Times New Roman" w:eastAsia="Times New Roman" w:hAnsi="Times New Roman" w:cs="Times New Roman"/>
                <w:color w:val="000000"/>
                <w:sz w:val="28"/>
                <w:szCs w:val="28"/>
                <w:lang w:eastAsia="ru-RU"/>
              </w:rPr>
              <w:t>п</w:t>
            </w:r>
            <w:proofErr w:type="gramEnd"/>
            <w:r w:rsidRPr="00611ECD">
              <w:rPr>
                <w:rFonts w:ascii="Times New Roman" w:eastAsia="Times New Roman" w:hAnsi="Times New Roman" w:cs="Times New Roman"/>
                <w:color w:val="000000"/>
                <w:sz w:val="28"/>
                <w:szCs w:val="28"/>
                <w:lang w:eastAsia="ru-RU"/>
              </w:rPr>
              <w:t>риобщение к элементарным общепринятым нормам и правилам взаимоотношения со сверстниками и взрослыми.</w:t>
            </w:r>
            <w:r w:rsidRPr="00611ECD">
              <w:rPr>
                <w:rFonts w:ascii="Times New Roman" w:eastAsia="Times New Roman" w:hAnsi="Times New Roman" w:cs="Times New Roman"/>
                <w:color w:val="333333"/>
                <w:sz w:val="28"/>
                <w:szCs w:val="28"/>
                <w:shd w:val="clear" w:color="auto" w:fill="FFFFFF"/>
                <w:lang w:eastAsia="ru-RU"/>
              </w:rPr>
              <w:t> </w:t>
            </w:r>
            <w:r w:rsidRPr="00611ECD">
              <w:rPr>
                <w:rFonts w:ascii="Times New Roman" w:eastAsia="Times New Roman" w:hAnsi="Times New Roman" w:cs="Times New Roman"/>
                <w:color w:val="000000"/>
                <w:sz w:val="28"/>
                <w:szCs w:val="28"/>
                <w:lang w:eastAsia="ru-RU"/>
              </w:rPr>
              <w:t>Развитие сообразительности, умения самостоятельно решать поставленную задачу. Развитие игровой деятельности.</w:t>
            </w:r>
          </w:p>
        </w:tc>
      </w:tr>
      <w:tr w:rsidR="00611ECD" w:rsidRPr="00611ECD" w:rsidTr="00611ECD">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611ECD">
            <w:pPr>
              <w:spacing w:after="0" w:line="0" w:lineRule="atLeast"/>
              <w:jc w:val="both"/>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t>Познавательное развитие</w:t>
            </w:r>
          </w:p>
        </w:tc>
        <w:tc>
          <w:tcPr>
            <w:tcW w:w="7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25F1E" w:rsidRDefault="00611ECD" w:rsidP="00611ECD">
            <w:pPr>
              <w:spacing w:after="0" w:line="0" w:lineRule="atLeast"/>
              <w:jc w:val="both"/>
              <w:rPr>
                <w:rFonts w:ascii="Times New Roman" w:eastAsia="Times New Roman" w:hAnsi="Times New Roman" w:cs="Times New Roman"/>
                <w:color w:val="000000"/>
                <w:sz w:val="28"/>
                <w:szCs w:val="28"/>
                <w:lang w:eastAsia="ru-RU"/>
              </w:rPr>
            </w:pPr>
            <w:r w:rsidRPr="00611ECD">
              <w:rPr>
                <w:rFonts w:ascii="Times New Roman" w:eastAsia="Times New Roman" w:hAnsi="Times New Roman" w:cs="Times New Roman"/>
                <w:color w:val="000000"/>
                <w:sz w:val="28"/>
                <w:szCs w:val="28"/>
                <w:lang w:eastAsia="ru-RU"/>
              </w:rPr>
              <w:t xml:space="preserve">Развитие у детей способности ориентироваться на плоскости, логического мышления, суждений, умозаключений, развитию памяти, </w:t>
            </w:r>
          </w:p>
          <w:p w:rsidR="00A25F1E" w:rsidRDefault="00A25F1E" w:rsidP="00611ECD">
            <w:pPr>
              <w:spacing w:after="0" w:line="0" w:lineRule="atLeast"/>
              <w:jc w:val="both"/>
              <w:rPr>
                <w:rFonts w:ascii="Times New Roman" w:eastAsia="Times New Roman" w:hAnsi="Times New Roman" w:cs="Times New Roman"/>
                <w:color w:val="000000"/>
                <w:sz w:val="28"/>
                <w:szCs w:val="28"/>
                <w:lang w:eastAsia="ru-RU"/>
              </w:rPr>
            </w:pPr>
          </w:p>
          <w:p w:rsidR="00611ECD" w:rsidRDefault="00611ECD" w:rsidP="00611ECD">
            <w:pPr>
              <w:spacing w:after="0" w:line="0" w:lineRule="atLeast"/>
              <w:jc w:val="both"/>
              <w:rPr>
                <w:rFonts w:ascii="Times New Roman" w:eastAsia="Times New Roman" w:hAnsi="Times New Roman" w:cs="Times New Roman"/>
                <w:color w:val="000000"/>
                <w:sz w:val="28"/>
                <w:szCs w:val="28"/>
                <w:lang w:eastAsia="ru-RU"/>
              </w:rPr>
            </w:pPr>
            <w:r w:rsidRPr="00611ECD">
              <w:rPr>
                <w:rFonts w:ascii="Times New Roman" w:eastAsia="Times New Roman" w:hAnsi="Times New Roman" w:cs="Times New Roman"/>
                <w:color w:val="000000"/>
                <w:sz w:val="28"/>
                <w:szCs w:val="28"/>
                <w:lang w:eastAsia="ru-RU"/>
              </w:rPr>
              <w:t>обобщения, умения предвидеть результаты своей деятельности, делать выводы. Формирование умение вести точные расчёты, требующие предприимчивости, дальновидности, смелости, настойчивости и изобретательности, фантазии.</w:t>
            </w:r>
          </w:p>
          <w:p w:rsidR="00A25F1E" w:rsidRPr="00611ECD" w:rsidRDefault="00A25F1E" w:rsidP="00611ECD">
            <w:pPr>
              <w:spacing w:after="0" w:line="0" w:lineRule="atLeast"/>
              <w:jc w:val="both"/>
              <w:rPr>
                <w:rFonts w:ascii="Calibri" w:eastAsia="Times New Roman" w:hAnsi="Calibri" w:cs="Calibri"/>
                <w:color w:val="000000"/>
                <w:sz w:val="28"/>
                <w:szCs w:val="28"/>
                <w:lang w:eastAsia="ru-RU"/>
              </w:rPr>
            </w:pPr>
          </w:p>
        </w:tc>
      </w:tr>
      <w:tr w:rsidR="00611ECD" w:rsidRPr="00611ECD" w:rsidTr="00611ECD">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611ECD">
            <w:pPr>
              <w:spacing w:after="0" w:line="0" w:lineRule="atLeast"/>
              <w:jc w:val="both"/>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lastRenderedPageBreak/>
              <w:t>Речевое развитие</w:t>
            </w:r>
          </w:p>
        </w:tc>
        <w:tc>
          <w:tcPr>
            <w:tcW w:w="7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CE7F7A">
            <w:pPr>
              <w:spacing w:after="0" w:line="0" w:lineRule="atLeast"/>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shd w:val="clear" w:color="auto" w:fill="FFFFFF"/>
                <w:lang w:eastAsia="ru-RU"/>
              </w:rPr>
              <w:t>Развитие коммуникативных способностей, инициативности, толерантности, самостоятельности; роста уровня любознательности у детей; пополнение словарного запаса дошкольников шахматными терминами.</w:t>
            </w:r>
          </w:p>
        </w:tc>
      </w:tr>
      <w:tr w:rsidR="00611ECD" w:rsidRPr="00611ECD" w:rsidTr="00611ECD">
        <w:tc>
          <w:tcPr>
            <w:tcW w:w="22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611ECD">
            <w:pPr>
              <w:spacing w:after="0" w:line="0" w:lineRule="atLeast"/>
              <w:jc w:val="both"/>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t>Художественн</w:t>
            </w:r>
            <w:proofErr w:type="gramStart"/>
            <w:r w:rsidRPr="00611ECD">
              <w:rPr>
                <w:rFonts w:ascii="Times New Roman" w:eastAsia="Times New Roman" w:hAnsi="Times New Roman" w:cs="Times New Roman"/>
                <w:color w:val="000000"/>
                <w:sz w:val="28"/>
                <w:szCs w:val="28"/>
                <w:lang w:eastAsia="ru-RU"/>
              </w:rPr>
              <w:t>о-</w:t>
            </w:r>
            <w:proofErr w:type="gramEnd"/>
            <w:r w:rsidRPr="00611ECD">
              <w:rPr>
                <w:rFonts w:ascii="Times New Roman" w:eastAsia="Times New Roman" w:hAnsi="Times New Roman" w:cs="Times New Roman"/>
                <w:color w:val="000000"/>
                <w:sz w:val="28"/>
                <w:szCs w:val="28"/>
                <w:lang w:eastAsia="ru-RU"/>
              </w:rPr>
              <w:t xml:space="preserve"> эстетическое развитие</w:t>
            </w:r>
          </w:p>
        </w:tc>
        <w:tc>
          <w:tcPr>
            <w:tcW w:w="7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1ECD" w:rsidRPr="00611ECD" w:rsidRDefault="00611ECD" w:rsidP="00CE7F7A">
            <w:pPr>
              <w:spacing w:after="0" w:line="240" w:lineRule="auto"/>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t>Формирование интереса к эстетической стороне окружающей действительности, удовлетворение потребностей детей в самовыражении. Обогащение внутреннего мира, развитие фантазии, умению радоваться красивым комбинациям. Развитие умения изображать шахматные фигуры, в рисовании, лепке, аппликации, придавая им образную выразительность.</w:t>
            </w:r>
          </w:p>
          <w:p w:rsidR="00611ECD" w:rsidRPr="00611ECD" w:rsidRDefault="00611ECD" w:rsidP="00CE7F7A">
            <w:pPr>
              <w:spacing w:after="0" w:line="0" w:lineRule="atLeast"/>
              <w:rPr>
                <w:rFonts w:ascii="Calibri" w:eastAsia="Times New Roman" w:hAnsi="Calibri" w:cs="Calibri"/>
                <w:color w:val="000000"/>
                <w:sz w:val="28"/>
                <w:szCs w:val="28"/>
                <w:lang w:eastAsia="ru-RU"/>
              </w:rPr>
            </w:pPr>
            <w:r w:rsidRPr="00611ECD">
              <w:rPr>
                <w:rFonts w:ascii="Times New Roman" w:eastAsia="Times New Roman" w:hAnsi="Times New Roman" w:cs="Times New Roman"/>
                <w:color w:val="000000"/>
                <w:sz w:val="28"/>
                <w:szCs w:val="28"/>
                <w:lang w:eastAsia="ru-RU"/>
              </w:rPr>
              <w:t>Развития умения сравнивать предметы между собой, изображать предметы, передавая их форму, величину.</w:t>
            </w:r>
          </w:p>
        </w:tc>
      </w:tr>
    </w:tbl>
    <w:p w:rsidR="00D00718" w:rsidRPr="00611ECD" w:rsidRDefault="00D00718" w:rsidP="00D00718">
      <w:pPr>
        <w:shd w:val="clear" w:color="auto" w:fill="FFFFFF"/>
        <w:spacing w:after="0" w:line="360" w:lineRule="auto"/>
        <w:ind w:left="-568" w:firstLine="568"/>
        <w:rPr>
          <w:rFonts w:ascii="Times New Roman" w:eastAsia="Times New Roman" w:hAnsi="Times New Roman" w:cs="Times New Roman"/>
          <w:color w:val="000000"/>
          <w:sz w:val="28"/>
          <w:szCs w:val="28"/>
          <w:lang w:eastAsia="ru-RU"/>
        </w:rPr>
      </w:pPr>
    </w:p>
    <w:p w:rsidR="00A25F1E" w:rsidRDefault="00A725D1" w:rsidP="00D00718">
      <w:pPr>
        <w:tabs>
          <w:tab w:val="left" w:pos="930"/>
        </w:tabs>
        <w:spacing w:line="360" w:lineRule="auto"/>
        <w:rPr>
          <w:rFonts w:ascii="Times New Roman" w:hAnsi="Times New Roman" w:cs="Times New Roman"/>
          <w:sz w:val="28"/>
          <w:szCs w:val="28"/>
        </w:rPr>
      </w:pPr>
      <w:r w:rsidRPr="00A725D1">
        <w:rPr>
          <w:rFonts w:ascii="Times New Roman" w:eastAsia="Times New Roman" w:hAnsi="Times New Roman" w:cs="Times New Roman"/>
          <w:b/>
          <w:color w:val="000000"/>
          <w:sz w:val="28"/>
          <w:szCs w:val="28"/>
          <w:lang w:eastAsia="ru-RU"/>
        </w:rPr>
        <w:t>2.2.</w:t>
      </w:r>
      <w:r>
        <w:rPr>
          <w:rFonts w:ascii="Times New Roman" w:eastAsia="Times New Roman" w:hAnsi="Times New Roman" w:cs="Times New Roman"/>
          <w:color w:val="000000"/>
          <w:sz w:val="28"/>
          <w:szCs w:val="28"/>
          <w:lang w:eastAsia="ru-RU"/>
        </w:rPr>
        <w:t xml:space="preserve"> </w:t>
      </w:r>
      <w:r w:rsidR="000901D2" w:rsidRPr="008E4ABC">
        <w:rPr>
          <w:rFonts w:ascii="Times New Roman" w:hAnsi="Times New Roman" w:cs="Times New Roman"/>
          <w:b/>
          <w:sz w:val="28"/>
          <w:szCs w:val="28"/>
        </w:rPr>
        <w:t>Возрастные особенности детей</w:t>
      </w:r>
      <w:r w:rsidR="000901D2">
        <w:rPr>
          <w:rFonts w:ascii="Times New Roman" w:hAnsi="Times New Roman" w:cs="Times New Roman"/>
          <w:b/>
          <w:sz w:val="28"/>
          <w:szCs w:val="28"/>
        </w:rPr>
        <w:t xml:space="preserve">.  </w:t>
      </w:r>
      <w:r w:rsidR="000901D2" w:rsidRPr="008E4ABC">
        <w:rPr>
          <w:rFonts w:ascii="Times New Roman" w:hAnsi="Times New Roman" w:cs="Times New Roman"/>
          <w:b/>
          <w:sz w:val="28"/>
          <w:szCs w:val="28"/>
        </w:rPr>
        <w:t xml:space="preserve">Старшая группа  (от 5 до 6 лет).                                                                               </w:t>
      </w:r>
      <w:r w:rsidR="000901D2">
        <w:rPr>
          <w:rFonts w:ascii="Times New Roman" w:hAnsi="Times New Roman" w:cs="Times New Roman"/>
          <w:b/>
          <w:sz w:val="28"/>
          <w:szCs w:val="28"/>
        </w:rPr>
        <w:t xml:space="preserve">                </w:t>
      </w:r>
      <w:r w:rsidR="000901D2" w:rsidRPr="00AB15F8">
        <w:rPr>
          <w:rFonts w:ascii="Times New Roman" w:hAnsi="Times New Roman" w:cs="Times New Roman"/>
          <w:sz w:val="28"/>
          <w:szCs w:val="28"/>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w:t>
      </w:r>
      <w:proofErr w:type="gramStart"/>
      <w:r w:rsidR="000901D2" w:rsidRPr="00AB15F8">
        <w:rPr>
          <w:rFonts w:ascii="Times New Roman" w:hAnsi="Times New Roman" w:cs="Times New Roman"/>
          <w:sz w:val="28"/>
          <w:szCs w:val="28"/>
        </w:rPr>
        <w:t>со</w:t>
      </w:r>
      <w:proofErr w:type="gramEnd"/>
      <w:r w:rsidR="000901D2" w:rsidRPr="00AB15F8">
        <w:rPr>
          <w:rFonts w:ascii="Times New Roman" w:hAnsi="Times New Roman" w:cs="Times New Roman"/>
          <w:sz w:val="28"/>
          <w:szCs w:val="28"/>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r w:rsidR="000901D2">
        <w:rPr>
          <w:rFonts w:ascii="Times New Roman" w:hAnsi="Times New Roman" w:cs="Times New Roman"/>
          <w:b/>
          <w:sz w:val="28"/>
          <w:szCs w:val="28"/>
        </w:rPr>
        <w:t xml:space="preserve">                                                                                          </w:t>
      </w:r>
      <w:r w:rsidR="000901D2" w:rsidRPr="00AB15F8">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w:t>
      </w:r>
    </w:p>
    <w:p w:rsidR="00A25F1E" w:rsidRDefault="00A25F1E" w:rsidP="00D00718">
      <w:pPr>
        <w:tabs>
          <w:tab w:val="left" w:pos="930"/>
        </w:tabs>
        <w:spacing w:line="360" w:lineRule="auto"/>
        <w:rPr>
          <w:rFonts w:ascii="Times New Roman" w:hAnsi="Times New Roman" w:cs="Times New Roman"/>
          <w:sz w:val="28"/>
          <w:szCs w:val="28"/>
        </w:rPr>
      </w:pPr>
    </w:p>
    <w:p w:rsidR="00A25F1E" w:rsidRDefault="000901D2" w:rsidP="00D00718">
      <w:pPr>
        <w:tabs>
          <w:tab w:val="left" w:pos="930"/>
        </w:tabs>
        <w:spacing w:line="360" w:lineRule="auto"/>
        <w:rPr>
          <w:rFonts w:ascii="Times New Roman" w:hAnsi="Times New Roman" w:cs="Times New Roman"/>
          <w:sz w:val="28"/>
          <w:szCs w:val="28"/>
        </w:rPr>
      </w:pPr>
      <w:r w:rsidRPr="00AB15F8">
        <w:rPr>
          <w:rFonts w:ascii="Times New Roman" w:hAnsi="Times New Roman" w:cs="Times New Roman"/>
          <w:sz w:val="28"/>
          <w:szCs w:val="28"/>
        </w:rPr>
        <w:t>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Pr>
          <w:rFonts w:ascii="Times New Roman" w:hAnsi="Times New Roman" w:cs="Times New Roman"/>
          <w:b/>
          <w:sz w:val="28"/>
          <w:szCs w:val="28"/>
        </w:rPr>
        <w:t xml:space="preserve">                                                        </w:t>
      </w:r>
      <w:r w:rsidRPr="00AB15F8">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cs="Times New Roman"/>
          <w:b/>
          <w:sz w:val="28"/>
          <w:szCs w:val="28"/>
        </w:rPr>
        <w:t xml:space="preserve">                                                                                                                                                                     </w:t>
      </w:r>
      <w:proofErr w:type="gramStart"/>
      <w:r w:rsidRPr="00AB15F8">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AB15F8">
        <w:rPr>
          <w:rFonts w:ascii="Times New Roman" w:hAnsi="Times New Roman" w:cs="Times New Roman"/>
          <w:sz w:val="28"/>
          <w:szCs w:val="28"/>
        </w:rPr>
        <w:t xml:space="preserve"> Умеет выражать и отстаивать свою позицию по разным вопросам.</w:t>
      </w:r>
      <w:r>
        <w:rPr>
          <w:rFonts w:ascii="Times New Roman" w:hAnsi="Times New Roman" w:cs="Times New Roman"/>
          <w:b/>
          <w:sz w:val="28"/>
          <w:szCs w:val="28"/>
        </w:rPr>
        <w:t xml:space="preserve">                                                                                                                         </w:t>
      </w:r>
      <w:proofErr w:type="gramStart"/>
      <w:r w:rsidRPr="00AB15F8">
        <w:rPr>
          <w:rFonts w:ascii="Times New Roman" w:hAnsi="Times New Roman" w:cs="Times New Roman"/>
          <w:sz w:val="28"/>
          <w:szCs w:val="28"/>
        </w:rPr>
        <w:t>Способен</w:t>
      </w:r>
      <w:proofErr w:type="gramEnd"/>
      <w:r w:rsidRPr="00AB15F8">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r>
        <w:rPr>
          <w:rFonts w:ascii="Times New Roman" w:hAnsi="Times New Roman" w:cs="Times New Roman"/>
          <w:b/>
          <w:sz w:val="28"/>
          <w:szCs w:val="28"/>
        </w:rPr>
        <w:t xml:space="preserve">                                                              </w:t>
      </w:r>
      <w:r w:rsidRPr="00AB15F8">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r>
        <w:rPr>
          <w:rFonts w:ascii="Times New Roman" w:hAnsi="Times New Roman" w:cs="Times New Roman"/>
          <w:b/>
          <w:sz w:val="28"/>
          <w:szCs w:val="28"/>
        </w:rPr>
        <w:t xml:space="preserve">                                                               </w:t>
      </w:r>
      <w:r w:rsidRPr="00AB15F8">
        <w:rPr>
          <w:rFonts w:ascii="Times New Roman" w:hAnsi="Times New Roman" w:cs="Times New Roman"/>
          <w:sz w:val="28"/>
          <w:szCs w:val="28"/>
        </w:rPr>
        <w:t>Проявляет эмпатию по отношению к другим людям, готовность прийти на помощь тем, кто в этом нуждается.</w:t>
      </w:r>
      <w:r>
        <w:rPr>
          <w:rFonts w:ascii="Times New Roman" w:hAnsi="Times New Roman" w:cs="Times New Roman"/>
          <w:b/>
          <w:sz w:val="28"/>
          <w:szCs w:val="28"/>
        </w:rPr>
        <w:t xml:space="preserve">                                                              </w:t>
      </w:r>
      <w:r w:rsidRPr="00AB15F8">
        <w:rPr>
          <w:rFonts w:ascii="Times New Roman" w:hAnsi="Times New Roman" w:cs="Times New Roman"/>
          <w:sz w:val="28"/>
          <w:szCs w:val="28"/>
        </w:rPr>
        <w:t>Проявляет умение слышать других и стремление быть понятым другими.</w:t>
      </w:r>
      <w:r>
        <w:rPr>
          <w:rFonts w:ascii="Times New Roman" w:hAnsi="Times New Roman" w:cs="Times New Roman"/>
          <w:b/>
          <w:sz w:val="28"/>
          <w:szCs w:val="28"/>
        </w:rPr>
        <w:t xml:space="preserve"> </w:t>
      </w:r>
      <w:r w:rsidRPr="00AB15F8">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w:t>
      </w:r>
      <w:r>
        <w:rPr>
          <w:rFonts w:ascii="Times New Roman" w:hAnsi="Times New Roman" w:cs="Times New Roman"/>
          <w:sz w:val="28"/>
          <w:szCs w:val="28"/>
        </w:rPr>
        <w:t xml:space="preserve">уации и адекватно их оценивать.                                                                                                      </w:t>
      </w:r>
      <w:r w:rsidRPr="00AB15F8">
        <w:rPr>
          <w:rFonts w:ascii="Times New Roman" w:hAnsi="Times New Roman" w:cs="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w:t>
      </w:r>
      <w:proofErr w:type="gramStart"/>
      <w:r w:rsidRPr="00AB15F8">
        <w:rPr>
          <w:rFonts w:ascii="Times New Roman" w:hAnsi="Times New Roman" w:cs="Times New Roman"/>
          <w:sz w:val="28"/>
          <w:szCs w:val="28"/>
        </w:rPr>
        <w:t>в</w:t>
      </w:r>
      <w:proofErr w:type="gramEnd"/>
      <w:r w:rsidRPr="00AB15F8">
        <w:rPr>
          <w:rFonts w:ascii="Times New Roman" w:hAnsi="Times New Roman" w:cs="Times New Roman"/>
          <w:sz w:val="28"/>
          <w:szCs w:val="28"/>
        </w:rPr>
        <w:t xml:space="preserve"> </w:t>
      </w:r>
    </w:p>
    <w:p w:rsidR="00A25F1E" w:rsidRDefault="00A25F1E" w:rsidP="00D00718">
      <w:pPr>
        <w:tabs>
          <w:tab w:val="left" w:pos="930"/>
        </w:tabs>
        <w:spacing w:line="360" w:lineRule="auto"/>
        <w:rPr>
          <w:rFonts w:ascii="Times New Roman" w:hAnsi="Times New Roman" w:cs="Times New Roman"/>
          <w:sz w:val="28"/>
          <w:szCs w:val="28"/>
        </w:rPr>
      </w:pPr>
    </w:p>
    <w:p w:rsidR="00A25F1E" w:rsidRDefault="000901D2" w:rsidP="00D00718">
      <w:pPr>
        <w:tabs>
          <w:tab w:val="left" w:pos="930"/>
        </w:tabs>
        <w:spacing w:line="360" w:lineRule="auto"/>
        <w:rPr>
          <w:rFonts w:ascii="Times New Roman" w:hAnsi="Times New Roman" w:cs="Times New Roman"/>
          <w:sz w:val="28"/>
          <w:szCs w:val="28"/>
        </w:rPr>
      </w:pPr>
      <w:proofErr w:type="gramStart"/>
      <w:r w:rsidRPr="00AB15F8">
        <w:rPr>
          <w:rFonts w:ascii="Times New Roman" w:hAnsi="Times New Roman" w:cs="Times New Roman"/>
          <w:sz w:val="28"/>
          <w:szCs w:val="28"/>
        </w:rPr>
        <w:t>словах</w:t>
      </w:r>
      <w:proofErr w:type="gramEnd"/>
      <w:r w:rsidRPr="00AB15F8">
        <w:rPr>
          <w:rFonts w:ascii="Times New Roman" w:hAnsi="Times New Roman" w:cs="Times New Roman"/>
          <w:sz w:val="28"/>
          <w:szCs w:val="28"/>
        </w:rPr>
        <w:t>, у ребенка склады</w:t>
      </w:r>
      <w:r>
        <w:rPr>
          <w:rFonts w:ascii="Times New Roman" w:hAnsi="Times New Roman" w:cs="Times New Roman"/>
          <w:sz w:val="28"/>
          <w:szCs w:val="28"/>
        </w:rPr>
        <w:t xml:space="preserve">ваются предпосылки грамотности.                                                                                                          </w:t>
      </w:r>
      <w:r w:rsidRPr="00AB15F8">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w:t>
      </w:r>
      <w:r>
        <w:rPr>
          <w:rFonts w:ascii="Times New Roman" w:hAnsi="Times New Roman" w:cs="Times New Roman"/>
          <w:sz w:val="28"/>
          <w:szCs w:val="28"/>
        </w:rPr>
        <w:t xml:space="preserve"> свои движения и управлять ими.                                                                                                                         </w:t>
      </w:r>
      <w:r w:rsidRPr="00AB15F8">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B15F8">
        <w:rPr>
          <w:rFonts w:ascii="Times New Roman" w:hAnsi="Times New Roman" w:cs="Times New Roman"/>
          <w:sz w:val="28"/>
          <w:szCs w:val="28"/>
        </w:rPr>
        <w:t>со</w:t>
      </w:r>
      <w:proofErr w:type="gramEnd"/>
      <w:r w:rsidRPr="00AB15F8">
        <w:rPr>
          <w:rFonts w:ascii="Times New Roman" w:hAnsi="Times New Roman" w:cs="Times New Roman"/>
          <w:sz w:val="28"/>
          <w:szCs w:val="28"/>
        </w:rPr>
        <w:t xml:space="preserve"> взрослыми и сверстниками, может соблюдать правила безопасного пов</w:t>
      </w:r>
      <w:r>
        <w:rPr>
          <w:rFonts w:ascii="Times New Roman" w:hAnsi="Times New Roman" w:cs="Times New Roman"/>
          <w:sz w:val="28"/>
          <w:szCs w:val="28"/>
        </w:rPr>
        <w:t xml:space="preserve">едения и навыки личной гигиены.                                                                                                                                                            </w:t>
      </w:r>
      <w:r w:rsidRPr="00AB15F8">
        <w:rPr>
          <w:rFonts w:ascii="Times New Roman" w:hAnsi="Times New Roman" w:cs="Times New Roman"/>
          <w:sz w:val="28"/>
          <w:szCs w:val="28"/>
        </w:rPr>
        <w:t>Проявляет ответственность за начатое д</w:t>
      </w:r>
      <w:r>
        <w:rPr>
          <w:rFonts w:ascii="Times New Roman" w:hAnsi="Times New Roman" w:cs="Times New Roman"/>
          <w:sz w:val="28"/>
          <w:szCs w:val="28"/>
        </w:rPr>
        <w:t xml:space="preserve">ело.                                                                                                                                </w:t>
      </w:r>
      <w:r w:rsidRPr="00AB15F8">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w:t>
      </w:r>
      <w:r>
        <w:rPr>
          <w:rFonts w:ascii="Times New Roman" w:hAnsi="Times New Roman" w:cs="Times New Roman"/>
          <w:sz w:val="28"/>
          <w:szCs w:val="28"/>
        </w:rPr>
        <w:t xml:space="preserve">в различных видах деятельности.                                                                                                                                   </w:t>
      </w:r>
      <w:r w:rsidRPr="00AB15F8">
        <w:rPr>
          <w:rFonts w:ascii="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w:t>
      </w:r>
      <w:r>
        <w:rPr>
          <w:rFonts w:ascii="Times New Roman" w:hAnsi="Times New Roman" w:cs="Times New Roman"/>
          <w:sz w:val="28"/>
          <w:szCs w:val="28"/>
        </w:rPr>
        <w:t xml:space="preserve">о относится к обучению в школе.    </w:t>
      </w:r>
      <w:r w:rsidRPr="00AB15F8">
        <w:rPr>
          <w:rFonts w:ascii="Times New Roman" w:hAnsi="Times New Roman" w:cs="Times New Roman"/>
          <w:sz w:val="28"/>
          <w:szCs w:val="28"/>
        </w:rPr>
        <w:t>Проявляет уважение к жизни (в различных ее формах</w:t>
      </w:r>
      <w:r>
        <w:rPr>
          <w:rFonts w:ascii="Times New Roman" w:hAnsi="Times New Roman" w:cs="Times New Roman"/>
          <w:sz w:val="28"/>
          <w:szCs w:val="28"/>
        </w:rPr>
        <w:t xml:space="preserve">) и заботу об окружающей среде.                                                                                                                                                                                      </w:t>
      </w:r>
      <w:r w:rsidRPr="00AB15F8">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w:t>
      </w:r>
      <w:r>
        <w:rPr>
          <w:rFonts w:ascii="Times New Roman" w:hAnsi="Times New Roman" w:cs="Times New Roman"/>
          <w:sz w:val="28"/>
          <w:szCs w:val="28"/>
        </w:rPr>
        <w:t xml:space="preserve">ительную деятельность и т. д.).                                                             </w:t>
      </w:r>
      <w:r w:rsidRPr="00AB15F8">
        <w:rPr>
          <w:rFonts w:ascii="Times New Roman" w:hAnsi="Times New Roman" w:cs="Times New Roman"/>
          <w:sz w:val="28"/>
          <w:szCs w:val="28"/>
        </w:rPr>
        <w:t xml:space="preserve">Проявляет патриотические чувства, ощущает гордость за свою страну, ее достижения, имеет представление </w:t>
      </w:r>
      <w:proofErr w:type="gramStart"/>
      <w:r w:rsidRPr="00AB15F8">
        <w:rPr>
          <w:rFonts w:ascii="Times New Roman" w:hAnsi="Times New Roman" w:cs="Times New Roman"/>
          <w:sz w:val="28"/>
          <w:szCs w:val="28"/>
        </w:rPr>
        <w:t>о</w:t>
      </w:r>
      <w:proofErr w:type="gramEnd"/>
      <w:r w:rsidRPr="00AB15F8">
        <w:rPr>
          <w:rFonts w:ascii="Times New Roman" w:hAnsi="Times New Roman" w:cs="Times New Roman"/>
          <w:sz w:val="28"/>
          <w:szCs w:val="28"/>
        </w:rPr>
        <w:t xml:space="preserve"> </w:t>
      </w:r>
      <w:proofErr w:type="gramStart"/>
      <w:r w:rsidRPr="00AB15F8">
        <w:rPr>
          <w:rFonts w:ascii="Times New Roman" w:hAnsi="Times New Roman" w:cs="Times New Roman"/>
          <w:sz w:val="28"/>
          <w:szCs w:val="28"/>
        </w:rPr>
        <w:t>ее</w:t>
      </w:r>
      <w:proofErr w:type="gramEnd"/>
      <w:r w:rsidRPr="00AB15F8">
        <w:rPr>
          <w:rFonts w:ascii="Times New Roman" w:hAnsi="Times New Roman" w:cs="Times New Roman"/>
          <w:sz w:val="28"/>
          <w:szCs w:val="28"/>
        </w:rPr>
        <w:t xml:space="preserve"> </w:t>
      </w:r>
    </w:p>
    <w:p w:rsidR="00A25F1E" w:rsidRDefault="00A25F1E" w:rsidP="00D00718">
      <w:pPr>
        <w:tabs>
          <w:tab w:val="left" w:pos="930"/>
        </w:tabs>
        <w:spacing w:line="360" w:lineRule="auto"/>
        <w:rPr>
          <w:rFonts w:ascii="Times New Roman" w:hAnsi="Times New Roman" w:cs="Times New Roman"/>
          <w:sz w:val="28"/>
          <w:szCs w:val="28"/>
        </w:rPr>
      </w:pPr>
    </w:p>
    <w:p w:rsidR="000901D2" w:rsidRDefault="000901D2" w:rsidP="00D00718">
      <w:pPr>
        <w:tabs>
          <w:tab w:val="left" w:pos="930"/>
        </w:tabs>
        <w:spacing w:line="360" w:lineRule="auto"/>
        <w:rPr>
          <w:rFonts w:ascii="Times New Roman" w:hAnsi="Times New Roman" w:cs="Times New Roman"/>
          <w:sz w:val="28"/>
          <w:szCs w:val="28"/>
        </w:rPr>
      </w:pPr>
      <w:r w:rsidRPr="00AB15F8">
        <w:rPr>
          <w:rFonts w:ascii="Times New Roman" w:hAnsi="Times New Roman" w:cs="Times New Roman"/>
          <w:sz w:val="28"/>
          <w:szCs w:val="28"/>
        </w:rPr>
        <w:t xml:space="preserve">географическом </w:t>
      </w:r>
      <w:proofErr w:type="gramStart"/>
      <w:r w:rsidRPr="00AB15F8">
        <w:rPr>
          <w:rFonts w:ascii="Times New Roman" w:hAnsi="Times New Roman" w:cs="Times New Roman"/>
          <w:sz w:val="28"/>
          <w:szCs w:val="28"/>
        </w:rPr>
        <w:t>разнообразии</w:t>
      </w:r>
      <w:proofErr w:type="gramEnd"/>
      <w:r w:rsidRPr="00AB15F8">
        <w:rPr>
          <w:rFonts w:ascii="Times New Roman" w:hAnsi="Times New Roman" w:cs="Times New Roman"/>
          <w:sz w:val="28"/>
          <w:szCs w:val="28"/>
        </w:rPr>
        <w:t>, многонациональности, в</w:t>
      </w:r>
      <w:r>
        <w:rPr>
          <w:rFonts w:ascii="Times New Roman" w:hAnsi="Times New Roman" w:cs="Times New Roman"/>
          <w:sz w:val="28"/>
          <w:szCs w:val="28"/>
        </w:rPr>
        <w:t xml:space="preserve">ажнейших исторических событиях.                                                    </w:t>
      </w:r>
      <w:r w:rsidRPr="00AB15F8">
        <w:rPr>
          <w:rFonts w:ascii="Times New Roman" w:hAnsi="Times New Roman" w:cs="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w:t>
      </w:r>
      <w:r>
        <w:rPr>
          <w:rFonts w:ascii="Times New Roman" w:hAnsi="Times New Roman" w:cs="Times New Roman"/>
          <w:sz w:val="28"/>
          <w:szCs w:val="28"/>
        </w:rPr>
        <w:t xml:space="preserve">своему и противоположному полу.                                                                                </w:t>
      </w:r>
      <w:r w:rsidRPr="00AB15F8">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w:t>
      </w:r>
      <w:r>
        <w:rPr>
          <w:rFonts w:ascii="Times New Roman" w:hAnsi="Times New Roman" w:cs="Times New Roman"/>
          <w:sz w:val="28"/>
          <w:szCs w:val="28"/>
        </w:rPr>
        <w:t xml:space="preserve">е к старшим и заботу о младших.                                                                                                                     </w:t>
      </w:r>
      <w:r w:rsidRPr="00AB15F8">
        <w:rPr>
          <w:rFonts w:ascii="Times New Roman" w:hAnsi="Times New Roman" w:cs="Times New Roman"/>
          <w:sz w:val="28"/>
          <w:szCs w:val="28"/>
        </w:rPr>
        <w:t>Имеет начальные представления о здоровом образе жизни. Воспринимает здо</w:t>
      </w:r>
      <w:r>
        <w:rPr>
          <w:rFonts w:ascii="Times New Roman" w:hAnsi="Times New Roman" w:cs="Times New Roman"/>
          <w:sz w:val="28"/>
          <w:szCs w:val="28"/>
        </w:rPr>
        <w:t xml:space="preserve">ровый образ жизни как ценность.                     </w:t>
      </w:r>
      <w:r w:rsidR="003A6E74">
        <w:rPr>
          <w:rFonts w:ascii="Times New Roman" w:hAnsi="Times New Roman" w:cs="Times New Roman"/>
          <w:sz w:val="28"/>
          <w:szCs w:val="28"/>
        </w:rPr>
        <w:t xml:space="preserve">                               </w:t>
      </w:r>
    </w:p>
    <w:p w:rsidR="00A25F1E" w:rsidRDefault="000901D2" w:rsidP="00C95862">
      <w:pPr>
        <w:spacing w:line="360" w:lineRule="auto"/>
        <w:rPr>
          <w:rFonts w:ascii="Times New Roman" w:hAnsi="Times New Roman" w:cs="Times New Roman"/>
          <w:sz w:val="28"/>
          <w:szCs w:val="28"/>
        </w:rPr>
      </w:pPr>
      <w:r w:rsidRPr="008E4ABC">
        <w:rPr>
          <w:rFonts w:ascii="Times New Roman" w:hAnsi="Times New Roman" w:cs="Times New Roman"/>
          <w:b/>
          <w:sz w:val="28"/>
          <w:szCs w:val="28"/>
        </w:rPr>
        <w:t>Подготовительная к школе группа (от 6 до 7 лет)</w:t>
      </w:r>
      <w:r>
        <w:rPr>
          <w:rFonts w:ascii="Times New Roman" w:hAnsi="Times New Roman" w:cs="Times New Roman"/>
          <w:sz w:val="28"/>
          <w:szCs w:val="28"/>
        </w:rPr>
        <w:t xml:space="preserve">                                                                                                                           </w:t>
      </w:r>
      <w:r w:rsidRPr="00AB15F8">
        <w:rPr>
          <w:rFonts w:ascii="Times New Roman" w:hAnsi="Times New Roman" w:cs="Times New Roman"/>
          <w:sz w:val="28"/>
          <w:szCs w:val="28"/>
        </w:rPr>
        <w:t xml:space="preserve">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w:t>
      </w:r>
      <w:proofErr w:type="gramStart"/>
      <w:r w:rsidRPr="00AB15F8">
        <w:rPr>
          <w:rFonts w:ascii="Times New Roman" w:hAnsi="Times New Roman" w:cs="Times New Roman"/>
          <w:sz w:val="28"/>
          <w:szCs w:val="28"/>
        </w:rPr>
        <w:t>со</w:t>
      </w:r>
      <w:proofErr w:type="gramEnd"/>
      <w:r w:rsidRPr="00AB15F8">
        <w:rPr>
          <w:rFonts w:ascii="Times New Roman" w:hAnsi="Times New Roman" w:cs="Times New Roman"/>
          <w:sz w:val="28"/>
          <w:szCs w:val="28"/>
        </w:rPr>
        <w:t xml:space="preserve"> взрослыми, которые для них являются авторитетом. Следует отметить, что некоторые дети, в силу особенностей своего характера (застенчивости, скромности) ис</w:t>
      </w:r>
      <w:r>
        <w:rPr>
          <w:rFonts w:ascii="Times New Roman" w:hAnsi="Times New Roman" w:cs="Times New Roman"/>
          <w:sz w:val="28"/>
          <w:szCs w:val="28"/>
        </w:rPr>
        <w:t xml:space="preserve">пытывают затруднения в общении.                                                                                       </w:t>
      </w:r>
      <w:r w:rsidRPr="00AB15F8">
        <w:rPr>
          <w:rFonts w:ascii="Times New Roman" w:hAnsi="Times New Roman" w:cs="Times New Roman"/>
          <w:sz w:val="28"/>
          <w:szCs w:val="28"/>
        </w:rPr>
        <w:t>Большую значимость для детей данного возраста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партнёром. Иногда у них наблюд</w:t>
      </w:r>
      <w:r>
        <w:rPr>
          <w:rFonts w:ascii="Times New Roman" w:hAnsi="Times New Roman" w:cs="Times New Roman"/>
          <w:sz w:val="28"/>
          <w:szCs w:val="28"/>
        </w:rPr>
        <w:t xml:space="preserve">аются и конкурентные отношения.                                                                                </w:t>
      </w:r>
      <w:r w:rsidRPr="00AB15F8">
        <w:rPr>
          <w:rFonts w:ascii="Times New Roman" w:hAnsi="Times New Roman" w:cs="Times New Roman"/>
          <w:sz w:val="28"/>
          <w:szCs w:val="28"/>
        </w:rPr>
        <w:t>Игровые действия становятся более сложными, обретают особый смысл. Усложняется игровое пространство.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w:t>
      </w:r>
      <w:r>
        <w:rPr>
          <w:rFonts w:ascii="Times New Roman" w:hAnsi="Times New Roman" w:cs="Times New Roman"/>
          <w:sz w:val="28"/>
          <w:szCs w:val="28"/>
        </w:rPr>
        <w:t xml:space="preserve">е в зависимости от места </w:t>
      </w:r>
      <w:proofErr w:type="gramStart"/>
      <w:r>
        <w:rPr>
          <w:rFonts w:ascii="Times New Roman" w:hAnsi="Times New Roman" w:cs="Times New Roman"/>
          <w:sz w:val="28"/>
          <w:szCs w:val="28"/>
        </w:rPr>
        <w:t>в</w:t>
      </w:r>
      <w:proofErr w:type="gramEnd"/>
      <w:r w:rsidR="00A25F1E">
        <w:rPr>
          <w:rFonts w:ascii="Times New Roman" w:hAnsi="Times New Roman" w:cs="Times New Roman"/>
          <w:sz w:val="28"/>
          <w:szCs w:val="28"/>
        </w:rPr>
        <w:t xml:space="preserve"> </w:t>
      </w:r>
    </w:p>
    <w:p w:rsidR="00A25F1E" w:rsidRDefault="00A25F1E" w:rsidP="00C95862">
      <w:pPr>
        <w:spacing w:line="360" w:lineRule="auto"/>
        <w:rPr>
          <w:rFonts w:ascii="Times New Roman" w:hAnsi="Times New Roman" w:cs="Times New Roman"/>
          <w:sz w:val="28"/>
          <w:szCs w:val="28"/>
        </w:rPr>
      </w:pPr>
    </w:p>
    <w:p w:rsidR="00A25F1E" w:rsidRDefault="00A25F1E" w:rsidP="00C95862">
      <w:pPr>
        <w:spacing w:line="360" w:lineRule="auto"/>
        <w:rPr>
          <w:rFonts w:ascii="Times New Roman" w:hAnsi="Times New Roman" w:cs="Times New Roman"/>
          <w:sz w:val="28"/>
          <w:szCs w:val="28"/>
        </w:rPr>
      </w:pPr>
      <w:proofErr w:type="gramStart"/>
      <w:r>
        <w:rPr>
          <w:rFonts w:ascii="Times New Roman" w:hAnsi="Times New Roman" w:cs="Times New Roman"/>
          <w:sz w:val="28"/>
          <w:szCs w:val="28"/>
        </w:rPr>
        <w:t>нё</w:t>
      </w:r>
      <w:r w:rsidR="000901D2">
        <w:rPr>
          <w:rFonts w:ascii="Times New Roman" w:hAnsi="Times New Roman" w:cs="Times New Roman"/>
          <w:sz w:val="28"/>
          <w:szCs w:val="28"/>
        </w:rPr>
        <w:t>м</w:t>
      </w:r>
      <w:proofErr w:type="gramEnd"/>
      <w:r w:rsidR="000901D2">
        <w:rPr>
          <w:rFonts w:ascii="Times New Roman" w:hAnsi="Times New Roman" w:cs="Times New Roman"/>
          <w:sz w:val="28"/>
          <w:szCs w:val="28"/>
        </w:rPr>
        <w:t xml:space="preserve">.                                                                                                                                                                                                     </w:t>
      </w:r>
      <w:r w:rsidR="000901D2" w:rsidRPr="00AB15F8">
        <w:rPr>
          <w:rFonts w:ascii="Times New Roman" w:hAnsi="Times New Roman" w:cs="Times New Roman"/>
          <w:sz w:val="28"/>
          <w:szCs w:val="28"/>
        </w:rPr>
        <w:t>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w:t>
      </w:r>
      <w:r w:rsidR="000901D2">
        <w:rPr>
          <w:rFonts w:ascii="Times New Roman" w:hAnsi="Times New Roman" w:cs="Times New Roman"/>
          <w:sz w:val="28"/>
          <w:szCs w:val="28"/>
        </w:rPr>
        <w:t xml:space="preserve">кое хорошо и что такое плохо»).                                                                                                        </w:t>
      </w:r>
      <w:r w:rsidR="000901D2" w:rsidRPr="00AB15F8">
        <w:rPr>
          <w:rFonts w:ascii="Times New Roman" w:hAnsi="Times New Roman" w:cs="Times New Roman"/>
          <w:sz w:val="28"/>
          <w:szCs w:val="28"/>
        </w:rPr>
        <w:t xml:space="preserve">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связи с этим дети хорошо ориентируются в окружающем мире, уверенно выделяют объекты живой и неживой природы, </w:t>
      </w:r>
      <w:r w:rsidR="000901D2">
        <w:rPr>
          <w:rFonts w:ascii="Times New Roman" w:hAnsi="Times New Roman" w:cs="Times New Roman"/>
          <w:sz w:val="28"/>
          <w:szCs w:val="28"/>
        </w:rPr>
        <w:t xml:space="preserve">предметного и социального мира.                                                                                                                                     </w:t>
      </w:r>
      <w:r w:rsidR="000901D2" w:rsidRPr="00AB15F8">
        <w:rPr>
          <w:rFonts w:ascii="Times New Roman" w:hAnsi="Times New Roman" w:cs="Times New Roman"/>
          <w:sz w:val="28"/>
          <w:szCs w:val="28"/>
        </w:rPr>
        <w:t>Усложняются образы, передаваемые детьми в изобразительной деятельности. Рисунки приобрели более детализированный характер, обогатилась цветовая гамма. Более явными стали различия между рисунками мальчиков и девочек. Мальчики охотно изображают технику, космос, военные действия и т.п. Девочки чаще рисуют женские образы: принцесс, балерин, моделей и т.д. Часто встречаются и бытовые сюжеты</w:t>
      </w:r>
      <w:r w:rsidR="000901D2">
        <w:rPr>
          <w:rFonts w:ascii="Times New Roman" w:hAnsi="Times New Roman" w:cs="Times New Roman"/>
          <w:sz w:val="28"/>
          <w:szCs w:val="28"/>
        </w:rPr>
        <w:t xml:space="preserve">: мама и дочка, комната и т.д.,   </w:t>
      </w:r>
      <w:r w:rsidR="000901D2" w:rsidRPr="00AB15F8">
        <w:rPr>
          <w:rFonts w:ascii="Times New Roman" w:hAnsi="Times New Roman" w:cs="Times New Roman"/>
          <w:sz w:val="28"/>
          <w:szCs w:val="28"/>
        </w:rPr>
        <w:t>Человека дошкольники стали изображать более детализированным и пропорциональным. Появились пальцы на руках, глаза, рот, нос, брови, подбородок. Одежду дети могу</w:t>
      </w:r>
      <w:r w:rsidR="000901D2">
        <w:rPr>
          <w:rFonts w:ascii="Times New Roman" w:hAnsi="Times New Roman" w:cs="Times New Roman"/>
          <w:sz w:val="28"/>
          <w:szCs w:val="28"/>
        </w:rPr>
        <w:t xml:space="preserve">т украшать различными деталями.                                                                       </w:t>
      </w:r>
      <w:r w:rsidR="000901D2" w:rsidRPr="00AB15F8">
        <w:rPr>
          <w:rFonts w:ascii="Times New Roman" w:hAnsi="Times New Roman" w:cs="Times New Roman"/>
          <w:sz w:val="28"/>
          <w:szCs w:val="28"/>
        </w:rPr>
        <w:t>Дети в значительной степени освоили конструирование из строительного материала. Они свободно владеют обобщенными способами анализа изображений и построек. Постройки стали сим</w:t>
      </w:r>
      <w:r w:rsidR="000901D2">
        <w:rPr>
          <w:rFonts w:ascii="Times New Roman" w:hAnsi="Times New Roman" w:cs="Times New Roman"/>
          <w:sz w:val="28"/>
          <w:szCs w:val="28"/>
        </w:rPr>
        <w:t xml:space="preserve">метричными и пропорциональными.                                                                               </w:t>
      </w:r>
      <w:r w:rsidR="000901D2" w:rsidRPr="00AB15F8">
        <w:rPr>
          <w:rFonts w:ascii="Times New Roman" w:hAnsi="Times New Roman" w:cs="Times New Roman"/>
          <w:sz w:val="28"/>
          <w:szCs w:val="28"/>
        </w:rPr>
        <w:t>Усложнилось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w:t>
      </w:r>
      <w:r w:rsidR="000901D2">
        <w:rPr>
          <w:rFonts w:ascii="Times New Roman" w:hAnsi="Times New Roman" w:cs="Times New Roman"/>
          <w:sz w:val="28"/>
          <w:szCs w:val="28"/>
        </w:rPr>
        <w:t xml:space="preserve">лючать фигуры людей и животных.                                                                                                     </w:t>
      </w:r>
    </w:p>
    <w:p w:rsidR="00A25F1E" w:rsidRDefault="00A25F1E" w:rsidP="00C95862">
      <w:pPr>
        <w:spacing w:line="360" w:lineRule="auto"/>
        <w:rPr>
          <w:rFonts w:ascii="Times New Roman" w:hAnsi="Times New Roman" w:cs="Times New Roman"/>
          <w:sz w:val="28"/>
          <w:szCs w:val="28"/>
        </w:rPr>
      </w:pPr>
    </w:p>
    <w:p w:rsidR="0055624F" w:rsidRDefault="000901D2" w:rsidP="00C95862">
      <w:pPr>
        <w:spacing w:line="360" w:lineRule="auto"/>
        <w:rPr>
          <w:rFonts w:ascii="Times New Roman" w:hAnsi="Times New Roman" w:cs="Times New Roman"/>
          <w:b/>
          <w:color w:val="000000"/>
          <w:sz w:val="23"/>
          <w:szCs w:val="23"/>
          <w:shd w:val="clear" w:color="auto" w:fill="FFFFFF"/>
        </w:rPr>
      </w:pPr>
      <w:r w:rsidRPr="00AB15F8">
        <w:rPr>
          <w:rFonts w:ascii="Times New Roman" w:hAnsi="Times New Roman" w:cs="Times New Roman"/>
          <w:sz w:val="28"/>
          <w:szCs w:val="28"/>
        </w:rPr>
        <w:t>Продолжает развиваться внимание дошкольников, оно становится произвольными. В некоторых видах деятельности время произвольного сос</w:t>
      </w:r>
      <w:r>
        <w:rPr>
          <w:rFonts w:ascii="Times New Roman" w:hAnsi="Times New Roman" w:cs="Times New Roman"/>
          <w:sz w:val="28"/>
          <w:szCs w:val="28"/>
        </w:rPr>
        <w:t xml:space="preserve">редоточения достигает 30 минут.                                                                                                                      </w:t>
      </w:r>
      <w:r w:rsidRPr="00AB15F8">
        <w:rPr>
          <w:rFonts w:ascii="Times New Roman"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(диалогическая и монологическая). Дети начинают активно употреблять обобщающие с</w:t>
      </w:r>
      <w:r>
        <w:rPr>
          <w:rFonts w:ascii="Times New Roman" w:hAnsi="Times New Roman" w:cs="Times New Roman"/>
          <w:sz w:val="28"/>
          <w:szCs w:val="28"/>
        </w:rPr>
        <w:t xml:space="preserve">лова, синонимы, антонимы и т.д.                                                                                                                                                                                                        </w:t>
      </w:r>
      <w:r w:rsidRPr="00AB15F8">
        <w:rPr>
          <w:rFonts w:ascii="Times New Roman" w:hAnsi="Times New Roman" w:cs="Times New Roman"/>
          <w:sz w:val="28"/>
          <w:szCs w:val="28"/>
        </w:rPr>
        <w:t>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w:t>
      </w:r>
      <w:r w:rsidRPr="008E4ABC">
        <w:rPr>
          <w:rFonts w:ascii="Times New Roman" w:hAnsi="Times New Roman" w:cs="Times New Roman"/>
          <w:b/>
          <w:sz w:val="28"/>
          <w:szCs w:val="28"/>
        </w:rPr>
        <w:t xml:space="preserve"> </w:t>
      </w:r>
      <w:r w:rsidR="00A725D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725D1" w:rsidRPr="00A725D1">
        <w:rPr>
          <w:rFonts w:ascii="Times New Roman" w:eastAsia="Times New Roman" w:hAnsi="Times New Roman" w:cs="Times New Roman"/>
          <w:b/>
          <w:color w:val="000000"/>
          <w:sz w:val="28"/>
          <w:szCs w:val="28"/>
          <w:lang w:eastAsia="ru-RU"/>
        </w:rPr>
        <w:t>2.3. Тематическое планирование занятий</w:t>
      </w:r>
      <w:r w:rsidR="00A725D1">
        <w:rPr>
          <w:rFonts w:ascii="Times New Roman" w:hAnsi="Times New Roman" w:cs="Times New Roman"/>
          <w:b/>
          <w:color w:val="000000"/>
          <w:sz w:val="23"/>
          <w:szCs w:val="23"/>
          <w:shd w:val="clear" w:color="auto" w:fill="FFFFFF"/>
        </w:rPr>
        <w:t>.</w:t>
      </w:r>
      <w:r w:rsidRPr="00A725D1">
        <w:rPr>
          <w:rFonts w:ascii="Times New Roman" w:hAnsi="Times New Roman" w:cs="Times New Roman"/>
          <w:b/>
          <w:color w:val="000000"/>
          <w:sz w:val="23"/>
          <w:szCs w:val="23"/>
          <w:shd w:val="clear" w:color="auto" w:fill="FFFFFF"/>
        </w:rPr>
        <w:t xml:space="preserve"> </w:t>
      </w:r>
      <w:r w:rsidR="008241F8" w:rsidRPr="00A725D1">
        <w:rPr>
          <w:rFonts w:ascii="Times New Roman" w:hAnsi="Times New Roman" w:cs="Times New Roman"/>
          <w:b/>
          <w:color w:val="000000"/>
          <w:sz w:val="23"/>
          <w:szCs w:val="23"/>
          <w:shd w:val="clear" w:color="auto" w:fill="FFFFFF"/>
        </w:rPr>
        <w:t xml:space="preserve">                                                                                                                                                                                                          </w:t>
      </w:r>
      <w:r w:rsidR="004C2851" w:rsidRPr="00A725D1">
        <w:rPr>
          <w:rFonts w:ascii="Times New Roman" w:hAnsi="Times New Roman" w:cs="Times New Roman"/>
          <w:b/>
          <w:color w:val="000000"/>
          <w:sz w:val="23"/>
          <w:szCs w:val="23"/>
          <w:shd w:val="clear" w:color="auto" w:fill="FFFFFF"/>
        </w:rPr>
        <w:t xml:space="preserve"> </w:t>
      </w:r>
    </w:p>
    <w:p w:rsidR="00C95862" w:rsidRPr="003A6E74" w:rsidRDefault="00C95862" w:rsidP="00C95862">
      <w:pPr>
        <w:spacing w:line="360" w:lineRule="auto"/>
        <w:rPr>
          <w:rFonts w:ascii="Times New Roman" w:hAnsi="Times New Roman" w:cs="Times New Roman"/>
          <w:b/>
          <w:sz w:val="32"/>
          <w:szCs w:val="32"/>
        </w:rPr>
      </w:pPr>
      <w:r w:rsidRPr="003A6E74">
        <w:rPr>
          <w:rFonts w:ascii="Times New Roman" w:hAnsi="Times New Roman" w:cs="Times New Roman"/>
          <w:b/>
          <w:sz w:val="32"/>
          <w:szCs w:val="32"/>
        </w:rPr>
        <w:t>Перспективный план занятий по обучению детей игре в шахматы в старшей группе</w:t>
      </w:r>
    </w:p>
    <w:tbl>
      <w:tblPr>
        <w:tblStyle w:val="a8"/>
        <w:tblW w:w="0" w:type="auto"/>
        <w:tblLook w:val="04A0" w:firstRow="1" w:lastRow="0" w:firstColumn="1" w:lastColumn="0" w:noHBand="0" w:noVBand="1"/>
      </w:tblPr>
      <w:tblGrid>
        <w:gridCol w:w="2518"/>
        <w:gridCol w:w="4375"/>
        <w:gridCol w:w="2964"/>
        <w:gridCol w:w="4929"/>
      </w:tblGrid>
      <w:tr w:rsidR="00C95862" w:rsidRPr="00823181" w:rsidTr="00235C76">
        <w:tc>
          <w:tcPr>
            <w:tcW w:w="2518"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 Месяц</w:t>
            </w: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 xml:space="preserve"> Неделя</w:t>
            </w:r>
          </w:p>
        </w:tc>
        <w:tc>
          <w:tcPr>
            <w:tcW w:w="4375" w:type="dxa"/>
          </w:tcPr>
          <w:p w:rsidR="00C95862" w:rsidRPr="00823181" w:rsidRDefault="00C95862" w:rsidP="00235C76">
            <w:pPr>
              <w:shd w:val="clear" w:color="auto" w:fill="FFFFFF"/>
              <w:rPr>
                <w:rFonts w:ascii="Times New Roman" w:eastAsia="Times New Roman" w:hAnsi="Times New Roman" w:cs="Times New Roman"/>
                <w:color w:val="000000"/>
                <w:sz w:val="23"/>
                <w:szCs w:val="23"/>
                <w:lang w:eastAsia="ru-RU"/>
              </w:rPr>
            </w:pPr>
            <w:r w:rsidRPr="00823181">
              <w:rPr>
                <w:rFonts w:ascii="Times New Roman" w:eastAsia="Times New Roman" w:hAnsi="Times New Roman" w:cs="Times New Roman"/>
                <w:color w:val="000000"/>
                <w:sz w:val="23"/>
                <w:szCs w:val="23"/>
                <w:lang w:eastAsia="ru-RU"/>
              </w:rPr>
              <w:t>тема</w:t>
            </w:r>
          </w:p>
          <w:p w:rsidR="00C95862" w:rsidRPr="00823181" w:rsidRDefault="00C95862" w:rsidP="00235C76">
            <w:pPr>
              <w:spacing w:line="360" w:lineRule="auto"/>
              <w:jc w:val="center"/>
              <w:rPr>
                <w:rFonts w:ascii="Times New Roman" w:hAnsi="Times New Roman" w:cs="Times New Roman"/>
                <w:sz w:val="28"/>
                <w:szCs w:val="28"/>
              </w:rPr>
            </w:pPr>
          </w:p>
        </w:tc>
        <w:tc>
          <w:tcPr>
            <w:tcW w:w="2964" w:type="dxa"/>
          </w:tcPr>
          <w:p w:rsidR="00C95862" w:rsidRPr="00C95862" w:rsidRDefault="00C95862" w:rsidP="00C95862">
            <w:pPr>
              <w:spacing w:line="360" w:lineRule="auto"/>
              <w:rPr>
                <w:rFonts w:ascii="Times New Roman" w:hAnsi="Times New Roman" w:cs="Times New Roman"/>
              </w:rPr>
            </w:pPr>
            <w:r w:rsidRPr="00C95862">
              <w:rPr>
                <w:rFonts w:ascii="Times New Roman" w:hAnsi="Times New Roman" w:cs="Times New Roman"/>
              </w:rPr>
              <w:t>задачи</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color w:val="000000"/>
                <w:sz w:val="23"/>
                <w:szCs w:val="23"/>
                <w:shd w:val="clear" w:color="auto" w:fill="FFFFFF"/>
              </w:rPr>
              <w:t xml:space="preserve">содержание </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Сентябрь 1</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Вводное занятие</w:t>
            </w:r>
            <w:r>
              <w:rPr>
                <w:rFonts w:ascii="Times New Roman" w:hAnsi="Times New Roman" w:cs="Times New Roman"/>
              </w:rPr>
              <w:t>. «История возникновения шахмат</w:t>
            </w:r>
            <w:r w:rsidRPr="00823181">
              <w:rPr>
                <w:rFonts w:ascii="Times New Roman" w:hAnsi="Times New Roman" w:cs="Times New Roman"/>
              </w:rPr>
              <w:t>»</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представление о возникновении шахмат.</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Беседа «Шахматы – зарядка для ума» Показ шахматного инструментария Просмотр презентации «История возникновения шахмат»</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2</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«Шахматы – вид спорта»</w:t>
            </w:r>
          </w:p>
        </w:tc>
        <w:tc>
          <w:tcPr>
            <w:tcW w:w="2964"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Подвести к пониманию того, что шахматы являются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видом спорта.</w:t>
            </w:r>
          </w:p>
        </w:tc>
        <w:tc>
          <w:tcPr>
            <w:tcW w:w="4929"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lastRenderedPageBreak/>
              <w:t xml:space="preserve">Беседа «Спортивные игры» Просмотр мультфильма «Мудрые сказки тетушки совы»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Итог. Шахматы - спортивная игра</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3</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Педагогический мониторинг</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Выявить начальный уровень умений и знаний детей</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Опрос Выполнение заданий</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«Чемпионы мира по шахматам»</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Познакомить с чемпионами мира по шахматам</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Чтение стихотворения А. Одиноков «У золотого пьедестала» Словарная работа? Чемпион, гроссмейстер. Просмотр презентации «Чемпионы мира по шахматам</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«Знакомство с шахматами»</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Познакомить с наименованиями шахматных фигур</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Рассказ воспитателя о шахматной игре Наименование шахматных фигур Рассказ «Как Тима стал генералиссимусом шахматной армии»</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6</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«Шахматная армия»</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Закрепить названия шахматных фигур</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 игра «Чудесный мешочек» Чтение стихотворений о фигурах Д. игра «Что изменилось»</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7,8</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«Шахматная доска»</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детям представление о шахматной доске, как игровом поле для шахмат. Дать детям представление о шахматной доске, как игровом поле для шахмат.</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Показ разных шахматных досок (деревянных, картонных, пластиковых) Разучивание стихотворения «Мы сидели на крыльце» Рассказывание сказки И. Сухина «Шахматные поля»</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Октябрь 1, 2</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«Волшебные ходы»</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представление о горизонталях, вертикалях, диагоналях</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Рассматривание диаграмм Д. игра «Собери поле» Блиц опрос.</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3,4</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«Шахматная доска»</w:t>
            </w:r>
          </w:p>
        </w:tc>
        <w:tc>
          <w:tcPr>
            <w:tcW w:w="2964"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Закрепить представление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детей о горизонталях, вертикалях и диагоналях.</w:t>
            </w:r>
          </w:p>
        </w:tc>
        <w:tc>
          <w:tcPr>
            <w:tcW w:w="4929"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lastRenderedPageBreak/>
              <w:t xml:space="preserve">И. Весел «Стих про шахматную доску» Работа </w:t>
            </w:r>
            <w:proofErr w:type="gramStart"/>
            <w:r w:rsidRPr="00823181">
              <w:rPr>
                <w:rFonts w:ascii="Times New Roman" w:hAnsi="Times New Roman" w:cs="Times New Roman"/>
              </w:rPr>
              <w:t>в</w:t>
            </w:r>
            <w:proofErr w:type="gramEnd"/>
            <w:r w:rsidRPr="00823181">
              <w:rPr>
                <w:rFonts w:ascii="Times New Roman" w:hAnsi="Times New Roman" w:cs="Times New Roman"/>
              </w:rPr>
              <w:t xml:space="preserve">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т</w:t>
            </w:r>
            <w:r>
              <w:rPr>
                <w:rFonts w:ascii="Times New Roman" w:hAnsi="Times New Roman" w:cs="Times New Roman"/>
              </w:rPr>
              <w:t>етради Д. упражнение «Посчитай</w:t>
            </w:r>
            <w:r w:rsidRPr="00823181">
              <w:rPr>
                <w:rFonts w:ascii="Times New Roman" w:hAnsi="Times New Roman" w:cs="Times New Roman"/>
              </w:rPr>
              <w:t>ка»</w:t>
            </w:r>
            <w:r w:rsidR="00A25F1E">
              <w:rPr>
                <w:rFonts w:ascii="Times New Roman" w:hAnsi="Times New Roman" w:cs="Times New Roman"/>
              </w:rPr>
              <w:t>.</w:t>
            </w:r>
            <w:r w:rsidRPr="00823181">
              <w:rPr>
                <w:rFonts w:ascii="Times New Roman" w:hAnsi="Times New Roman" w:cs="Times New Roman"/>
              </w:rPr>
              <w:t xml:space="preserve"> Блиц опрос</w:t>
            </w:r>
            <w:r w:rsidR="00A25F1E">
              <w:rPr>
                <w:rFonts w:ascii="Times New Roman" w:hAnsi="Times New Roman" w:cs="Times New Roman"/>
              </w:rPr>
              <w:t>.</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5,6</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«Начальная расстановка фигур»</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 xml:space="preserve">Научить </w:t>
            </w:r>
            <w:proofErr w:type="gramStart"/>
            <w:r w:rsidRPr="00823181">
              <w:rPr>
                <w:rFonts w:ascii="Times New Roman" w:hAnsi="Times New Roman" w:cs="Times New Roman"/>
              </w:rPr>
              <w:t>правильно</w:t>
            </w:r>
            <w:proofErr w:type="gramEnd"/>
            <w:r w:rsidRPr="00823181">
              <w:rPr>
                <w:rFonts w:ascii="Times New Roman" w:hAnsi="Times New Roman" w:cs="Times New Roman"/>
              </w:rPr>
              <w:t xml:space="preserve"> располагать доску для игры и фигуры в начальной позиции</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Чтение рифмовки «Посмотри на первый ряд» Д. упражнение «Что изменилось» Практическая деятельность взаимопроверка</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«Фланги и центры»</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представление о флангах и центрах на шахматной доске</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Просмотр диаграмм Практическое занятие Задания в тетради</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«Правила игры»</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Объяснить правила игры</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Объяснение правил Д. упражнение «Найди ошибку» Блиц опрос</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Ноябрь 1</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«Цель игры. Шахматный ход»</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Объяснить цель игры. Дать понятие – шахматный ход.</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 xml:space="preserve">И. Седова «Я с детства в шахматы играл» Объяснение цели игры, понятия </w:t>
            </w:r>
            <w:proofErr w:type="gramStart"/>
            <w:r w:rsidRPr="00823181">
              <w:rPr>
                <w:rFonts w:ascii="Times New Roman" w:hAnsi="Times New Roman" w:cs="Times New Roman"/>
              </w:rPr>
              <w:t>–ш</w:t>
            </w:r>
            <w:proofErr w:type="gramEnd"/>
            <w:r w:rsidRPr="00823181">
              <w:rPr>
                <w:rFonts w:ascii="Times New Roman" w:hAnsi="Times New Roman" w:cs="Times New Roman"/>
              </w:rPr>
              <w:t>ахматный ход. Практические упражнения</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2,3</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«Король – главный в армии»</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представление о способах передвижения и ценности фигуры.</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Стихотворение Ф. Глинка «Король» Просмотр диаграмм «Как ходит Король», «Как рубит Король» Сказка «Как у Короля на голове оказалась золотая корона» Задания на интерактивной доске Практические задания в парах Штриховка в тетради Работа в тетради Блиц опрос</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4,5</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«Ладья упряма, ходит только прямо»</w:t>
            </w:r>
          </w:p>
        </w:tc>
        <w:tc>
          <w:tcPr>
            <w:tcW w:w="2964"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Дать представление о фигуре, способах действий и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её ценности.</w:t>
            </w:r>
          </w:p>
        </w:tc>
        <w:tc>
          <w:tcPr>
            <w:tcW w:w="4929"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lastRenderedPageBreak/>
              <w:t xml:space="preserve">Просмотр диаграмм Работа у демонстрационной доски Стихотворение о Ладье Сказка «Как Ладьи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стали служить в армии» Задания в тетради Практическая игра Дидактическая игра «Заколдованные фигуры»</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6,7</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«Шахматный слон»</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представление о фигуре, способах действий и её ценности.</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Показ презентации «Шахматный слон» Сказка «Как у каждого слона своя дорожка появилась» Решение заданий с помощью ИКТ Работа в шахматной тетради Д. игра «Слоны атакуют» Блиц опрос</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«Шахматная викторина»</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Закрепление пройденного материала</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Чтение стихов о шахматах Выполнение заданий викторины Подведение итогов.</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Декабрь 1, 2, 3</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«Могучий ферзь»</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представление о фигуре, способах действий, её ценности и взаимодействии с другими фигурами.</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Дидактическая фигура Ферзь Сказка «Как в шахматном королевстве новая фигура появилась» Рассматривание диаграмм «Ходы фигуры» Работа в шахматной тетради Д. игра «Ферзь против армии» Игра в парах малым количеством фигур</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«Шахматная викторина»</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Закрепление пройденного материала.</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Просмотр презентации «Правила игры» Выполнение заданий</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5,6,7</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«Конь»</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представление о фигуре, способах действий, её ценности и взаимодействии с другими фигурами.</w:t>
            </w:r>
          </w:p>
        </w:tc>
        <w:tc>
          <w:tcPr>
            <w:tcW w:w="4929"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Рассказ воспитателя Разучивание физ. минутки Понятие «Вилка», «Круг коня» Д. упражнения: «Выложи букву Г», «Нарисуй букву Г», «Найди букву Г» Разукрась коня Выполнение заданий в тетради Сказка «Про коней, которые не хотели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быть как все»</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8</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«Пешка»</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Познакомить детей с шахматными фигурами. Формировать у детей понятие о пешке, способах её передвижения.</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Рассказ Всезнамуса Разбор диаграмм Сказка «Как белая Пешка съела черного Короля Д. игра «Задачи Пешки»</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Январь 1, 2, 3</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«Пешка. Превращение пешки»</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Объяснить правила превращения пешки.</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 xml:space="preserve">Вопросы </w:t>
            </w:r>
            <w:r w:rsidR="00CE7F7A" w:rsidRPr="00CE7F7A">
              <w:rPr>
                <w:rFonts w:ascii="Times New Roman" w:hAnsi="Times New Roman" w:cs="Times New Roman"/>
              </w:rPr>
              <w:t xml:space="preserve"> </w:t>
            </w:r>
            <w:r w:rsidR="00CE7F7A">
              <w:rPr>
                <w:rFonts w:ascii="Times New Roman" w:hAnsi="Times New Roman" w:cs="Times New Roman"/>
              </w:rPr>
              <w:t xml:space="preserve"> з</w:t>
            </w:r>
            <w:r w:rsidRPr="00823181">
              <w:rPr>
                <w:rFonts w:ascii="Times New Roman" w:hAnsi="Times New Roman" w:cs="Times New Roman"/>
              </w:rPr>
              <w:t>адания из «Шахматной шкатулки» Задания на интерактивной доске Сказка «Как пешка помогла выиграть войну» Игра в парах Д. игра «Ходим и считаем»</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4,5</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«Сила шахматных фигур»</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Познакомить детей с ценностью шахматных фигур</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Просмотр презентации Д. игра «Шахматный магазин» Выполнение заданий Игра малым количеством фигур</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6</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«Что такое шах и мат»</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определение понятиям шах и мат. Объяснить понятия простого. Вскрытого и двойного шаха.</w:t>
            </w:r>
          </w:p>
        </w:tc>
        <w:tc>
          <w:tcPr>
            <w:tcW w:w="4929" w:type="dxa"/>
          </w:tcPr>
          <w:p w:rsidR="00C95862" w:rsidRPr="00823181" w:rsidRDefault="00CE7F7A" w:rsidP="00235C76">
            <w:pPr>
              <w:spacing w:line="360" w:lineRule="auto"/>
              <w:rPr>
                <w:rFonts w:ascii="Times New Roman" w:hAnsi="Times New Roman" w:cs="Times New Roman"/>
                <w:sz w:val="28"/>
                <w:szCs w:val="28"/>
              </w:rPr>
            </w:pPr>
            <w:r>
              <w:rPr>
                <w:rFonts w:ascii="Times New Roman" w:hAnsi="Times New Roman" w:cs="Times New Roman"/>
              </w:rPr>
              <w:t xml:space="preserve">Рассказ </w:t>
            </w:r>
            <w:r w:rsidR="00C95862" w:rsidRPr="00823181">
              <w:rPr>
                <w:rFonts w:ascii="Times New Roman" w:hAnsi="Times New Roman" w:cs="Times New Roman"/>
              </w:rPr>
              <w:t xml:space="preserve"> Объяснение понятий</w:t>
            </w:r>
            <w:proofErr w:type="gramStart"/>
            <w:r w:rsidR="00C95862" w:rsidRPr="00823181">
              <w:rPr>
                <w:rFonts w:ascii="Times New Roman" w:hAnsi="Times New Roman" w:cs="Times New Roman"/>
              </w:rPr>
              <w:t xml:space="preserve"> Т</w:t>
            </w:r>
            <w:proofErr w:type="gramEnd"/>
            <w:r w:rsidR="00C95862" w:rsidRPr="00823181">
              <w:rPr>
                <w:rFonts w:ascii="Times New Roman" w:hAnsi="Times New Roman" w:cs="Times New Roman"/>
              </w:rPr>
              <w:t>ри способа защиты от шаха Связанная фигура</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7,8</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«Что такое пат»</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определение и понимание патовой ситуации.</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Повторение шахматных понятий. Решение этюдов Урок Всезнамуса Задания на решение позиций</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Февраль 1</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«Шахматные загадки»</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Активизировать мысленную активность детей.</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 упражнение «Лабиринт» Решение задач</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2,3</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«Рокировка»</w:t>
            </w:r>
          </w:p>
        </w:tc>
        <w:tc>
          <w:tcPr>
            <w:tcW w:w="2964"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Познакомить с понятием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«рокировка», её разновидностями.</w:t>
            </w:r>
          </w:p>
        </w:tc>
        <w:tc>
          <w:tcPr>
            <w:tcW w:w="4929"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lastRenderedPageBreak/>
              <w:t xml:space="preserve">Необычный ход – рокировка Д. упражнение «Где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рокировка сделана неверно», «Какие фигуры могли так походить»</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4</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«Шахматный парад»</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Воспитывать патриотические чувства</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Рассказ Генерала о родах войск Презентация «Армии древности» Игра в шашки</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«Турнир по шашкам»</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Отработка навыков игры</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Вступительное слово Турнир Награждение победителей.</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6,7,8</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«Три стадии шахматной партии»</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Дать представление о стадиях шахматной партии.</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Просмотр презентации Объяснения «Стадии игры» Чтение четверостиший про шахматные стадии. Задания на демонстрационной доске «Определи стадию игры»</w:t>
            </w:r>
          </w:p>
        </w:tc>
      </w:tr>
      <w:tr w:rsidR="00C95862" w:rsidRPr="00823181" w:rsidTr="00235C76">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Март 1, 2</w:t>
            </w:r>
          </w:p>
        </w:tc>
        <w:tc>
          <w:tcPr>
            <w:tcW w:w="4375"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«Детский мат»</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Познакомить с уроками шахматного мастерства.</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Уроки гроссмейстера. Объяснение ходов в дебюте. Отработка позиций в парах. Задания из «Шахматной шкатулки»</w:t>
            </w:r>
          </w:p>
        </w:tc>
      </w:tr>
      <w:tr w:rsidR="00C95862" w:rsidRPr="00823181" w:rsidTr="00235C76">
        <w:trPr>
          <w:trHeight w:val="315"/>
        </w:trPr>
        <w:tc>
          <w:tcPr>
            <w:tcW w:w="2518" w:type="dxa"/>
          </w:tcPr>
          <w:p w:rsidR="00C95862" w:rsidRPr="00823181" w:rsidRDefault="00C95862" w:rsidP="00235C76">
            <w:pPr>
              <w:spacing w:line="360" w:lineRule="auto"/>
              <w:rPr>
                <w:rFonts w:ascii="Times New Roman" w:hAnsi="Times New Roman" w:cs="Times New Roman"/>
                <w:sz w:val="28"/>
                <w:szCs w:val="28"/>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«Пешки на празднике «8 Марта»</w:t>
            </w:r>
          </w:p>
          <w:p w:rsidR="00C95862" w:rsidRPr="00823181" w:rsidRDefault="00C95862" w:rsidP="00235C76">
            <w:pPr>
              <w:spacing w:line="360" w:lineRule="auto"/>
              <w:rPr>
                <w:rFonts w:ascii="Times New Roman" w:hAnsi="Times New Roman" w:cs="Times New Roman"/>
                <w:sz w:val="28"/>
                <w:szCs w:val="28"/>
              </w:rPr>
            </w:pP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Закрепить пройденный материал</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 xml:space="preserve">Загадка о празднике Игровая ситуация 8 пешек празднуют 8 Марта. </w:t>
            </w:r>
            <w:proofErr w:type="gramStart"/>
            <w:r w:rsidRPr="00823181">
              <w:rPr>
                <w:rFonts w:ascii="Times New Roman" w:hAnsi="Times New Roman" w:cs="Times New Roman"/>
              </w:rPr>
              <w:t>Д. упражнение «Укрась пешку» Д. игра «Шахматный пирог» Задание «Необычные ходы пешкой» Задание «Дойти пешкой до дворца (финиша) применяя правила ходов и взятий.</w:t>
            </w:r>
            <w:proofErr w:type="gramEnd"/>
            <w:r w:rsidRPr="00823181">
              <w:rPr>
                <w:rFonts w:ascii="Times New Roman" w:hAnsi="Times New Roman" w:cs="Times New Roman"/>
              </w:rPr>
              <w:t xml:space="preserve"> Просмотр мультика «Шахматы для детей»</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4,5</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«Мат ферзем»</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 xml:space="preserve"> Показать способы матирования ферзем</w:t>
            </w:r>
          </w:p>
        </w:tc>
        <w:tc>
          <w:tcPr>
            <w:tcW w:w="4929"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Загадка про ферзя Д. игра «Что изменилось» Объяснение и показ на демонстрационной доске. Два способа Игра в парах Задания </w:t>
            </w:r>
            <w:proofErr w:type="gramStart"/>
            <w:r w:rsidRPr="00823181">
              <w:rPr>
                <w:rFonts w:ascii="Times New Roman" w:hAnsi="Times New Roman" w:cs="Times New Roman"/>
              </w:rPr>
              <w:t>на</w:t>
            </w:r>
            <w:proofErr w:type="gramEnd"/>
            <w:r w:rsidRPr="00823181">
              <w:rPr>
                <w:rFonts w:ascii="Times New Roman" w:hAnsi="Times New Roman" w:cs="Times New Roman"/>
              </w:rPr>
              <w:t xml:space="preserve">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демонстрационной доске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6,7</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«Мат ладьей»</w:t>
            </w:r>
          </w:p>
        </w:tc>
        <w:tc>
          <w:tcPr>
            <w:tcW w:w="2964"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Объяснить способы матирования ладьей.</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 игра «Найди фигуру» Урок Всезнамуса Д. задание «Научи друга» Игра в паре Д. игра «Найди фигуру» Урок Всезнамуса Д. задание «Научи друга» Игра в паре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«Линейный мат»</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Научить ставить мат двумя ладьями.</w:t>
            </w:r>
          </w:p>
        </w:tc>
        <w:tc>
          <w:tcPr>
            <w:tcW w:w="4929"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Загадка про ладью Объяснение и показ приемов матирования Практическая игра Д. упражнение «Считай ходы» Задания на демонстрационной доске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Апрель 1, 2, 3</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«Соревнование»</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Формировать навыки игры. Учить играть малым количеством фигур.</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w:t>
            </w:r>
            <w:proofErr w:type="gramStart"/>
            <w:r w:rsidRPr="00823181">
              <w:rPr>
                <w:rFonts w:ascii="Times New Roman" w:hAnsi="Times New Roman" w:cs="Times New Roman"/>
              </w:rPr>
              <w:t>Верно-неверно</w:t>
            </w:r>
            <w:proofErr w:type="gramEnd"/>
            <w:r w:rsidRPr="00823181">
              <w:rPr>
                <w:rFonts w:ascii="Times New Roman" w:hAnsi="Times New Roman" w:cs="Times New Roman"/>
              </w:rPr>
              <w:t>» Блиц-опрос Шахматные загадки Игры в парах малым количеством фигур</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4,5</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Матование одинокого короля слонами</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Показать варианты постановки мата слонами.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Стишок о шахматном слоне Показ на демонстрационной доске Игра в парах 17 Д. игра «Сосчитай ходы»</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6</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Праздник «В стране шахматных чудес»</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Формировать интерес к игре в шахматы.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Приветствие Танец «Полонез» Чтение стихов Викторина</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«Мат слоном и конем»</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Объяснить способы матирования легкими фигурами.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Загадки о шахматных фигурах Д. Игра «Куча мала» Объяснение и показ на демонстрационной доске Игра в парах</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Май 1,2,3</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«Практическая игра»</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Отрабатывать навыки игры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Повторение правил Стихотворение о начальной расстановке фигур Д. упражнение «Кто быстрей» Практическая игра Сеанс одновременной игры</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4</w:t>
            </w:r>
          </w:p>
        </w:tc>
        <w:tc>
          <w:tcPr>
            <w:tcW w:w="4375"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Шахматный турнир</w:t>
            </w:r>
          </w:p>
        </w:tc>
        <w:tc>
          <w:tcPr>
            <w:tcW w:w="2964"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Формирование у детей заинтересованности к систематическим занятиям шахматами</w:t>
            </w:r>
          </w:p>
        </w:tc>
        <w:tc>
          <w:tcPr>
            <w:tcW w:w="4929"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Вступительное слово Блиц опрос Турнир Награждение победителей Вступительное слово Блиц опрос Турнир Награждение победителей</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5,6,7</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Мониторинг</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Определить уровень сформированности навыков игры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Выполнение заданий Ответы на вопросы Игра с руководителем</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Решение интерактивных кроссвордов</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Развитие логического мышления</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Игровая мотивация Решение кроссворда Итог</w:t>
            </w:r>
          </w:p>
        </w:tc>
      </w:tr>
      <w:tr w:rsidR="00C95862" w:rsidRPr="00823181" w:rsidTr="00C95862">
        <w:trPr>
          <w:trHeight w:val="570"/>
        </w:trPr>
        <w:tc>
          <w:tcPr>
            <w:tcW w:w="14786" w:type="dxa"/>
            <w:gridSpan w:val="4"/>
            <w:tcBorders>
              <w:left w:val="nil"/>
              <w:right w:val="nil"/>
            </w:tcBorders>
          </w:tcPr>
          <w:p w:rsidR="00C95862" w:rsidRPr="00C95862" w:rsidRDefault="00C95862" w:rsidP="00C95862">
            <w:pPr>
              <w:tabs>
                <w:tab w:val="left" w:pos="9255"/>
              </w:tabs>
              <w:spacing w:line="360" w:lineRule="auto"/>
              <w:rPr>
                <w:rFonts w:ascii="Times New Roman" w:hAnsi="Times New Roman" w:cs="Times New Roman"/>
                <w:b/>
                <w:sz w:val="28"/>
                <w:szCs w:val="28"/>
              </w:rPr>
            </w:pPr>
            <w:r w:rsidRPr="00C95862">
              <w:rPr>
                <w:rFonts w:ascii="Times New Roman" w:hAnsi="Times New Roman" w:cs="Times New Roman"/>
                <w:b/>
                <w:sz w:val="28"/>
                <w:szCs w:val="28"/>
              </w:rPr>
              <w:t>Перспективный план занятий по обучению детей игре в шахматы в подготовительной группе</w:t>
            </w:r>
            <w:r w:rsidRPr="00C95862">
              <w:rPr>
                <w:rFonts w:ascii="Times New Roman" w:hAnsi="Times New Roman" w:cs="Times New Roman"/>
                <w:b/>
                <w:sz w:val="28"/>
                <w:szCs w:val="28"/>
              </w:rPr>
              <w:tab/>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Месяц Неделя</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Тема</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Цель</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Содержание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Сентябрь 1</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Вводное занятие. «История возникновения шахмат»</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Дать представление о возникновении шахмат.</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Беседа «Шахматы – зарядка для ума» Просмотр презентации «История возникновения шахмат» Итог. Шахматы – вид спорта</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2</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«Чемпионы мира по шахматам»</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Напомнить чемпионов мира по шахматам. Назвать действующего чемпиона.</w:t>
            </w:r>
          </w:p>
        </w:tc>
        <w:tc>
          <w:tcPr>
            <w:tcW w:w="4929" w:type="dxa"/>
          </w:tcPr>
          <w:p w:rsidR="00C95862" w:rsidRPr="00823181" w:rsidRDefault="00C95862" w:rsidP="00235C76">
            <w:pPr>
              <w:spacing w:line="360" w:lineRule="auto"/>
              <w:rPr>
                <w:rFonts w:ascii="Times New Roman" w:hAnsi="Times New Roman" w:cs="Times New Roman"/>
              </w:rPr>
            </w:pPr>
            <w:proofErr w:type="gramStart"/>
            <w:r w:rsidRPr="00823181">
              <w:rPr>
                <w:rFonts w:ascii="Times New Roman" w:hAnsi="Times New Roman" w:cs="Times New Roman"/>
              </w:rPr>
              <w:t>Стихотворение про чемпиона</w:t>
            </w:r>
            <w:proofErr w:type="gramEnd"/>
            <w:r w:rsidRPr="00823181">
              <w:rPr>
                <w:rFonts w:ascii="Times New Roman" w:hAnsi="Times New Roman" w:cs="Times New Roman"/>
              </w:rPr>
              <w:t xml:space="preserve"> Просмотр презентации «Чемпионы мира по шахматам» Деятельность действующего чемпиона по шахматам.</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«Шахматные фигуры»</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Повторить названия шахматных фигур.</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«Чудесный мешочек» Д. задание «Вопросы из шкатулки»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4,5</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Шахматная тетрадь</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Научить рисовать фигуры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«Заколдованные фигуры» Решение этюдов Работа в тетради</w:t>
            </w:r>
          </w:p>
        </w:tc>
      </w:tr>
      <w:tr w:rsidR="00C95862" w:rsidRPr="00823181" w:rsidTr="00235C76">
        <w:trPr>
          <w:trHeight w:val="570"/>
        </w:trPr>
        <w:tc>
          <w:tcPr>
            <w:tcW w:w="2518" w:type="dxa"/>
          </w:tcPr>
          <w:p w:rsidR="00A25F1E" w:rsidRDefault="00A25F1E" w:rsidP="00235C76">
            <w:pPr>
              <w:spacing w:line="360" w:lineRule="auto"/>
              <w:rPr>
                <w:rFonts w:ascii="Times New Roman" w:hAnsi="Times New Roman" w:cs="Times New Roman"/>
                <w:sz w:val="28"/>
                <w:szCs w:val="28"/>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6,7</w:t>
            </w:r>
          </w:p>
        </w:tc>
        <w:tc>
          <w:tcPr>
            <w:tcW w:w="4375"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Педагогический мониторинг</w:t>
            </w:r>
          </w:p>
        </w:tc>
        <w:tc>
          <w:tcPr>
            <w:tcW w:w="2964"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Выявить уровень теоретических и практических знаний и умений детей</w:t>
            </w:r>
          </w:p>
        </w:tc>
        <w:tc>
          <w:tcPr>
            <w:tcW w:w="4929"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Выполнение заданий Ответы на вопросы</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«Шахматная доска»</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Закрепить понятие о горизонталях, вертикалях, диагоналях. Напомнить буквы, которые обозначают поля</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И. Весел «Стих про шахматную доску» Работа в тетради Д. упражнение «Посчитай </w:t>
            </w:r>
            <w:proofErr w:type="gramStart"/>
            <w:r w:rsidRPr="00823181">
              <w:rPr>
                <w:rFonts w:ascii="Times New Roman" w:hAnsi="Times New Roman" w:cs="Times New Roman"/>
              </w:rPr>
              <w:t>–к</w:t>
            </w:r>
            <w:proofErr w:type="gramEnd"/>
            <w:r w:rsidRPr="00823181">
              <w:rPr>
                <w:rFonts w:ascii="Times New Roman" w:hAnsi="Times New Roman" w:cs="Times New Roman"/>
              </w:rPr>
              <w:t>а» Блиц опрос</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Октябрь 1</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«Начальная расстановка фигур»</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Научить ставить фигуры в начальную позицию</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Разучивание рифмовки «Посмотри на первый ряд» Д. упражнение «Что изменилось» Практическая деятельность взаимопроверка</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2</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«Цель и правила игры»</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Уточнить представление детей о цели игры и правилах шахмат.</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И. Седова «Я с детства в шахматы играл» Объяснение цели игры, понятия </w:t>
            </w:r>
            <w:proofErr w:type="gramStart"/>
            <w:r w:rsidRPr="00823181">
              <w:rPr>
                <w:rFonts w:ascii="Times New Roman" w:hAnsi="Times New Roman" w:cs="Times New Roman"/>
              </w:rPr>
              <w:t>–ш</w:t>
            </w:r>
            <w:proofErr w:type="gramEnd"/>
            <w:r w:rsidRPr="00823181">
              <w:rPr>
                <w:rFonts w:ascii="Times New Roman" w:hAnsi="Times New Roman" w:cs="Times New Roman"/>
              </w:rPr>
              <w:t>ахматный ход. Практические упражнения</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3,4</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«Его величество – Король»</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Закрепить представление о способах передвижения и ценности фигуры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И. Седова «Я с детства в шахматы играл» Объяснение цели игры, понятия </w:t>
            </w:r>
            <w:proofErr w:type="gramStart"/>
            <w:r w:rsidRPr="00823181">
              <w:rPr>
                <w:rFonts w:ascii="Times New Roman" w:hAnsi="Times New Roman" w:cs="Times New Roman"/>
              </w:rPr>
              <w:t>–ш</w:t>
            </w:r>
            <w:proofErr w:type="gramEnd"/>
            <w:r w:rsidRPr="00823181">
              <w:rPr>
                <w:rFonts w:ascii="Times New Roman" w:hAnsi="Times New Roman" w:cs="Times New Roman"/>
              </w:rPr>
              <w:t>ахматный ход. Практические упражнения</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Шахматная тетрадь</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Дать возможность применить на практике полученные знания.</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Нарисовать возможные ходы королем</w:t>
            </w:r>
            <w:proofErr w:type="gramStart"/>
            <w:r w:rsidRPr="00823181">
              <w:rPr>
                <w:rFonts w:ascii="Times New Roman" w:hAnsi="Times New Roman" w:cs="Times New Roman"/>
              </w:rPr>
              <w:t xml:space="preserve"> В</w:t>
            </w:r>
            <w:proofErr w:type="gramEnd"/>
            <w:r w:rsidRPr="00823181">
              <w:rPr>
                <w:rFonts w:ascii="Times New Roman" w:hAnsi="Times New Roman" w:cs="Times New Roman"/>
              </w:rPr>
              <w:t>ыполнить задание «Король-разведчик»</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6,7</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«На страже границ - Ладья»</w:t>
            </w:r>
          </w:p>
        </w:tc>
        <w:tc>
          <w:tcPr>
            <w:tcW w:w="2964"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Закрепить представление о фигуре, способах действий и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её ценности.</w:t>
            </w:r>
          </w:p>
        </w:tc>
        <w:tc>
          <w:tcPr>
            <w:tcW w:w="4929"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lastRenderedPageBreak/>
              <w:t xml:space="preserve">Просмотр диаграмм Работа у демонстрационной доски Стихотворение о Ладье Сказка «Как Ладьи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стали служить в армии» Задания в тетради Практическая игра Дидактическая игра «Заколдованные фигуры»</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 стране шахматных фигур»</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Решать шахматные кроссворды, задачи, этюды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Повторение шахматных понятий Игровая мотивация Решение диаграмм Повторение шахматных понятий Игровая мотивация Решение диаграмм</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Ноябрь 1, 2</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«Необычный слон»</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Закрепить представление о фигуре, способах действий и её ценности.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Показ презентации «Шахматный слон» Сказка «Как у каждого слона своя дорожка появилась» Решение заданий с помощью ИКТ Работа в шахматной тетради Д. игра «Слоны атакуют» Блиц опрос</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«Шахматные бои»</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Учить вести игру малым количеством фигур</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упражнение «Защита контрольного поля», «Дойди слоном до финиша», «Покажи ходы слона» Задание «Сбить слоном 10 фигур за 10 ходов»</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4,5</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«Ферзь»</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Учить маневрировать фигурой.</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Дидактическая фигура Ферзь Сказка «Как в шахматном королевстве новая фигура появилась» Рассматривание диаграмм «Ходы фигуры» Работа в шахматной тетради Д. игра «Ферзь против армии» Игра в парах малым количеством фигур</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6</w:t>
            </w:r>
          </w:p>
        </w:tc>
        <w:tc>
          <w:tcPr>
            <w:tcW w:w="4375"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«Один в поле воин»</w:t>
            </w:r>
          </w:p>
        </w:tc>
        <w:tc>
          <w:tcPr>
            <w:tcW w:w="2964"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Отрабатывать навыки маневрирования ферзем</w:t>
            </w:r>
          </w:p>
        </w:tc>
        <w:tc>
          <w:tcPr>
            <w:tcW w:w="4929"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«Вопросы из шкатулки» Задание: Дойти ферзем до финиша, обходя преграды» Д. упражнение «Заколдованные фигуры»</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«Конь»</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Учить маневрировать фигурой</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Рассказ воспитателя Разучивание </w:t>
            </w:r>
            <w:proofErr w:type="gramStart"/>
            <w:r w:rsidRPr="00823181">
              <w:rPr>
                <w:rFonts w:ascii="Times New Roman" w:hAnsi="Times New Roman" w:cs="Times New Roman"/>
              </w:rPr>
              <w:t>физ</w:t>
            </w:r>
            <w:proofErr w:type="gramEnd"/>
            <w:r w:rsidRPr="00823181">
              <w:rPr>
                <w:rFonts w:ascii="Times New Roman" w:hAnsi="Times New Roman" w:cs="Times New Roman"/>
              </w:rPr>
              <w:t xml:space="preserve"> минутки Понятие «Вилка», «Круг коня» Д. упражнения: «Выложи букву Г», «Нарисуй букву Г», «Найди букву Г»</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Декабрь 1, 2</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«Пешка»</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Закрепить у детей понятие о пешке, способах её передвижения.</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Рассказ Всезнамуса Разбор диаграмм Сказка «Как белая Пешка съела черного Короля Д. игра «Задачи Пешки»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«Превращение пешки»</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Закрепить правила превращения пешки.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Игровая мотивация Д. упражнение «Дойти белой пешкой до финиша» Работа в парах: Показать возможные ходы белых.</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«Взятие на проходе»</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Закрепить правило взятие на проходе</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Игровая мотивация «Научи Машу играть» Решение этюдов Работа с диаграммами.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«Сила шахматных фигур»</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Закрепить у детей понимание ценности шахматных фигур</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Рассматривание плаката Игровая мотивация «Шахматный магазин» Задание «Посчитай, у кого больше"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6,7</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«Что такое шах и мат?»</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Сформулировать определение понятиям шах и мат. Объяснить понятия простого. Вскрытого и двойного шаха</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Рассказ Всезнамуса Объяснение понятий</w:t>
            </w:r>
            <w:proofErr w:type="gramStart"/>
            <w:r w:rsidRPr="00823181">
              <w:rPr>
                <w:rFonts w:ascii="Times New Roman" w:hAnsi="Times New Roman" w:cs="Times New Roman"/>
              </w:rPr>
              <w:t xml:space="preserve"> Т</w:t>
            </w:r>
            <w:proofErr w:type="gramEnd"/>
            <w:r w:rsidRPr="00823181">
              <w:rPr>
                <w:rFonts w:ascii="Times New Roman" w:hAnsi="Times New Roman" w:cs="Times New Roman"/>
              </w:rPr>
              <w:t>ри способа защиты от шаха Связанная фигура</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8</w:t>
            </w:r>
          </w:p>
        </w:tc>
        <w:tc>
          <w:tcPr>
            <w:tcW w:w="4375"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Шахматная тетрадь</w:t>
            </w:r>
          </w:p>
        </w:tc>
        <w:tc>
          <w:tcPr>
            <w:tcW w:w="2964"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Развивать логическое мышление</w:t>
            </w:r>
          </w:p>
        </w:tc>
        <w:tc>
          <w:tcPr>
            <w:tcW w:w="4929"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«Найди отличия» Выполнение заданий Работа в тетради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Январь</w:t>
            </w:r>
            <w:proofErr w:type="gramStart"/>
            <w:r w:rsidRPr="00823181">
              <w:rPr>
                <w:rFonts w:ascii="Times New Roman" w:hAnsi="Times New Roman" w:cs="Times New Roman"/>
              </w:rPr>
              <w:t>1</w:t>
            </w:r>
            <w:proofErr w:type="gramEnd"/>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«Что такое пат»</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Дать определение понятиям шах и мат. Объяснить понятия простого. Вскрытого и двойного шаха.</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Урок Всезнамуса Решение этюдов Выполнение заданий в тетради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2</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«Ничья, ее разновидности»</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Дать представление о возможном окончании партии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Работа у демонстрационной доски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Шахматная тетрадь</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Отрабатывать практические навыки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«Защита контрольного поля» Решение этюдов Работа в тетради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«Рокировка»</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Научить делать рокировку</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Необычный ход – рокировка</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Шахматные задачи</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Учить решать задачи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Д. игра «Перехитри часовых» Решение диаграмм «Где рокировка </w:t>
            </w:r>
            <w:proofErr w:type="gramStart"/>
            <w:r w:rsidRPr="00823181">
              <w:rPr>
                <w:rFonts w:ascii="Times New Roman" w:hAnsi="Times New Roman" w:cs="Times New Roman"/>
              </w:rPr>
              <w:t>сделана</w:t>
            </w:r>
            <w:proofErr w:type="gramEnd"/>
            <w:r w:rsidRPr="00823181">
              <w:rPr>
                <w:rFonts w:ascii="Times New Roman" w:hAnsi="Times New Roman" w:cs="Times New Roman"/>
              </w:rPr>
              <w:t xml:space="preserve"> верно» Решение задач</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6,7</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«Три стадии шахматной партии»</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Актуализировать понимание детей </w:t>
            </w:r>
            <w:proofErr w:type="gramStart"/>
            <w:r w:rsidRPr="00823181">
              <w:rPr>
                <w:rFonts w:ascii="Times New Roman" w:hAnsi="Times New Roman" w:cs="Times New Roman"/>
              </w:rPr>
              <w:t>в</w:t>
            </w:r>
            <w:proofErr w:type="gramEnd"/>
            <w:r w:rsidRPr="00823181">
              <w:rPr>
                <w:rFonts w:ascii="Times New Roman" w:hAnsi="Times New Roman" w:cs="Times New Roman"/>
              </w:rPr>
              <w:t xml:space="preserve"> введении партии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Повторить расположение флангов и центров на доске. Просмотр презентации «Стадии шахматной партии» Блиц опрос.</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«Шахматные сражения»</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Продолжать учить играть малым количеством фигур</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упражнение «Сними часовых», «Кратчайший путь». Д. игра «Двойной удар Игра в парах</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Февраль</w:t>
            </w:r>
            <w:proofErr w:type="gramStart"/>
            <w:r w:rsidRPr="00823181">
              <w:rPr>
                <w:rFonts w:ascii="Times New Roman" w:hAnsi="Times New Roman" w:cs="Times New Roman"/>
                <w:sz w:val="28"/>
                <w:szCs w:val="28"/>
              </w:rPr>
              <w:t>1</w:t>
            </w:r>
            <w:proofErr w:type="gramEnd"/>
            <w:r w:rsidRPr="00823181">
              <w:rPr>
                <w:rFonts w:ascii="Times New Roman" w:hAnsi="Times New Roman" w:cs="Times New Roman"/>
                <w:sz w:val="28"/>
                <w:szCs w:val="28"/>
              </w:rPr>
              <w:t>,2</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«Шахматные этюды»</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Тренировать решать шахматные этюды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упражнение «Вопросы из шкатулки» Просмотр диаграмм Решение этюдов</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3,4</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«Разыгрывание дебюта»</w:t>
            </w:r>
          </w:p>
        </w:tc>
        <w:tc>
          <w:tcPr>
            <w:tcW w:w="2964"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Отработать практические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умения</w:t>
            </w:r>
          </w:p>
        </w:tc>
        <w:tc>
          <w:tcPr>
            <w:tcW w:w="4929" w:type="dxa"/>
          </w:tcPr>
          <w:p w:rsidR="00A25F1E" w:rsidRDefault="00C95862" w:rsidP="00235C76">
            <w:pPr>
              <w:spacing w:line="360" w:lineRule="auto"/>
              <w:rPr>
                <w:rFonts w:ascii="Times New Roman" w:hAnsi="Times New Roman" w:cs="Times New Roman"/>
              </w:rPr>
            </w:pPr>
            <w:r w:rsidRPr="00823181">
              <w:rPr>
                <w:rFonts w:ascii="Times New Roman" w:hAnsi="Times New Roman" w:cs="Times New Roman"/>
              </w:rPr>
              <w:lastRenderedPageBreak/>
              <w:t xml:space="preserve">Повторение цели и задачи дебюта. Разбор </w:t>
            </w:r>
          </w:p>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позиций у демонстрационной доски. Задание: «Какие фигуры могли так походить?» Д. упражнение «Что изменилось?» Игра в парах</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lastRenderedPageBreak/>
              <w:t>5,6</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«Задачи миттельшпиля»</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Освоить важные моменты игры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Повторение цели и задачи миттельшпиля Д. упражнение «Защита»</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«Шахматная тетрадь»</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Развивать логическое мышление</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Пальчиковая гимнастика Д. игра «Исключи лишнее» Задания в тетради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«Задачи эндшпиля»</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Актуализировать знания по окончанию игры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Повторение цели и задачи эндшпиля Д. упражнение «Выиграй фигуру»</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Март 1, 2</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«Шахматная нотация»</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Дать представление о ведении шахматной нотации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Рифмовка «Мы сидели на крыльце» Д. игра «Назови адрес» Работа в тетради Задание «Скажи кто на поле»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3,4</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«Детский мат»</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Познакомить с позициями в дебюте</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Уроки гроссмейстера. Объяснение ходов в дебюте. Отработка позиций в парах. Задания из «Шахматной шкатулки»</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5,6</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«Линейный мат»</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Тренироваться ставить линейный мат</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Загадка про ладью Объяснение и показ приемов матирования Практическая игра Д. упражнение «Считай ходы» Задания на демонстрационной доске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«Мат ферзем»</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Тренироваться ставить мат ферзем</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Загадка про ферзя Д. игра «Что изменилось» Объяснение и показ на демонстрационной доске. Два способа Игра в парах Задания на демонстрационной доске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p>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Апрель 1, 2</w:t>
            </w:r>
          </w:p>
        </w:tc>
        <w:tc>
          <w:tcPr>
            <w:tcW w:w="4375"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«Мат ладьей»</w:t>
            </w:r>
          </w:p>
        </w:tc>
        <w:tc>
          <w:tcPr>
            <w:tcW w:w="2964"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Показать способ матирования ладьей</w:t>
            </w:r>
          </w:p>
        </w:tc>
        <w:tc>
          <w:tcPr>
            <w:tcW w:w="4929" w:type="dxa"/>
          </w:tcPr>
          <w:p w:rsidR="00A25F1E" w:rsidRDefault="00A25F1E" w:rsidP="00235C76">
            <w:pPr>
              <w:spacing w:line="360" w:lineRule="auto"/>
              <w:rPr>
                <w:rFonts w:ascii="Times New Roman" w:hAnsi="Times New Roman" w:cs="Times New Roman"/>
              </w:rPr>
            </w:pPr>
          </w:p>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«Найди фигуру» Урок Всезнамуса Д. задание «Научи друга» Игра в паре</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3,4</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«Матование одинокого короля легкими фигурами»</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Освоить навыки матования легкими фигурами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«Лабиринт» Показ способов матования Отработка навыков</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5,6</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«Мат слоном и конем»</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Освоить навыки матования легкими фигурами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Загадки о шахматных фигурах Д. Игра «Куча мала» Объяснение и показ на демонстрационной доске Игра в парах</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Шахматный праздник</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Формировать у детей интерес к игре в шахматы</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Приветствие Танец «Полонез» Чтение стихов Викторина</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Решение задач</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Тренироваться в решении задач</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 xml:space="preserve">Д. упражнение «Выбери правильный ответ Повторение основных правил игры                       </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rPr>
              <w:t>Май 1, 2</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Игра в парах</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Отработать теоретические навыки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Д. игра «Лабиринт» Практическая игра</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3</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Шахматный турнир</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Формировать заинтересованность к систематическим занятиям шахматами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Вступительное слово Блиц опрос Турнир Награждение победителей</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4,5,6</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Мониторинг</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Определить уровень освоения навыков</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Выполнение заданий Ответы на вопросы Игра с руководителем</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7</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Решение интерактивных кроссвордов</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Развивать интеллектуальные способности</w:t>
            </w:r>
          </w:p>
        </w:tc>
        <w:tc>
          <w:tcPr>
            <w:tcW w:w="4929"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Игровая мотивация Решение кроссворда Итог</w:t>
            </w:r>
          </w:p>
        </w:tc>
      </w:tr>
      <w:tr w:rsidR="00C95862" w:rsidRPr="00823181" w:rsidTr="00235C76">
        <w:trPr>
          <w:trHeight w:val="570"/>
        </w:trPr>
        <w:tc>
          <w:tcPr>
            <w:tcW w:w="2518" w:type="dxa"/>
          </w:tcPr>
          <w:p w:rsidR="00C95862" w:rsidRPr="00823181" w:rsidRDefault="00C95862" w:rsidP="00235C76">
            <w:pPr>
              <w:spacing w:line="360" w:lineRule="auto"/>
              <w:rPr>
                <w:rFonts w:ascii="Times New Roman" w:hAnsi="Times New Roman" w:cs="Times New Roman"/>
                <w:sz w:val="28"/>
                <w:szCs w:val="28"/>
              </w:rPr>
            </w:pPr>
            <w:r w:rsidRPr="00823181">
              <w:rPr>
                <w:rFonts w:ascii="Times New Roman" w:hAnsi="Times New Roman" w:cs="Times New Roman"/>
                <w:sz w:val="28"/>
                <w:szCs w:val="28"/>
              </w:rPr>
              <w:t>8</w:t>
            </w:r>
          </w:p>
        </w:tc>
        <w:tc>
          <w:tcPr>
            <w:tcW w:w="4375"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Шахматная тетрадь Итог</w:t>
            </w:r>
          </w:p>
        </w:tc>
        <w:tc>
          <w:tcPr>
            <w:tcW w:w="2964" w:type="dxa"/>
          </w:tcPr>
          <w:p w:rsidR="00C95862" w:rsidRPr="00823181" w:rsidRDefault="00C95862" w:rsidP="00235C76">
            <w:pPr>
              <w:spacing w:line="360" w:lineRule="auto"/>
              <w:rPr>
                <w:rFonts w:ascii="Times New Roman" w:hAnsi="Times New Roman" w:cs="Times New Roman"/>
              </w:rPr>
            </w:pPr>
            <w:r w:rsidRPr="00823181">
              <w:rPr>
                <w:rFonts w:ascii="Times New Roman" w:hAnsi="Times New Roman" w:cs="Times New Roman"/>
              </w:rPr>
              <w:t>Развивать мышление, память, внимание</w:t>
            </w:r>
          </w:p>
        </w:tc>
        <w:tc>
          <w:tcPr>
            <w:tcW w:w="4929" w:type="dxa"/>
          </w:tcPr>
          <w:p w:rsidR="00C95862" w:rsidRPr="00823181" w:rsidRDefault="00C95862" w:rsidP="00235C76">
            <w:pPr>
              <w:spacing w:line="360" w:lineRule="auto"/>
              <w:rPr>
                <w:rFonts w:ascii="Times New Roman" w:hAnsi="Times New Roman" w:cs="Times New Roman"/>
              </w:rPr>
            </w:pPr>
            <w:proofErr w:type="gramStart"/>
            <w:r w:rsidRPr="00823181">
              <w:rPr>
                <w:rFonts w:ascii="Times New Roman" w:hAnsi="Times New Roman" w:cs="Times New Roman"/>
              </w:rPr>
              <w:t>Задание</w:t>
            </w:r>
            <w:proofErr w:type="gramEnd"/>
            <w:r w:rsidRPr="00823181">
              <w:rPr>
                <w:rFonts w:ascii="Times New Roman" w:hAnsi="Times New Roman" w:cs="Times New Roman"/>
              </w:rPr>
              <w:t xml:space="preserve"> «Какие фигуры могли так походить?»</w:t>
            </w:r>
          </w:p>
        </w:tc>
      </w:tr>
    </w:tbl>
    <w:p w:rsidR="00A25F1E" w:rsidRDefault="00C47616" w:rsidP="004068B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01D2">
        <w:rPr>
          <w:rFonts w:ascii="Times New Roman" w:hAnsi="Times New Roman" w:cs="Times New Roman"/>
          <w:b/>
          <w:sz w:val="28"/>
          <w:szCs w:val="28"/>
        </w:rPr>
        <w:t xml:space="preserve"> </w:t>
      </w:r>
    </w:p>
    <w:p w:rsidR="00A25F1E" w:rsidRDefault="004068B5" w:rsidP="004068B5">
      <w:pPr>
        <w:spacing w:line="360" w:lineRule="auto"/>
        <w:rPr>
          <w:rFonts w:ascii="Times New Roman" w:hAnsi="Times New Roman" w:cs="Times New Roman"/>
          <w:sz w:val="28"/>
          <w:szCs w:val="28"/>
        </w:rPr>
      </w:pPr>
      <w:r w:rsidRPr="004068B5">
        <w:rPr>
          <w:rFonts w:ascii="Times New Roman" w:eastAsia="Times New Roman" w:hAnsi="Times New Roman" w:cs="Times New Roman"/>
          <w:b/>
          <w:color w:val="000000"/>
          <w:sz w:val="28"/>
          <w:szCs w:val="28"/>
          <w:lang w:eastAsia="ru-RU"/>
        </w:rPr>
        <w:t>2.4</w:t>
      </w:r>
      <w:r>
        <w:rPr>
          <w:rFonts w:ascii="Times New Roman" w:eastAsia="Times New Roman" w:hAnsi="Times New Roman" w:cs="Times New Roman"/>
          <w:color w:val="000000"/>
          <w:sz w:val="28"/>
          <w:szCs w:val="28"/>
          <w:lang w:eastAsia="ru-RU"/>
        </w:rPr>
        <w:t>.</w:t>
      </w:r>
      <w:r w:rsidR="00C47616" w:rsidRPr="00C47616">
        <w:rPr>
          <w:rFonts w:ascii="Times New Roman" w:eastAsia="Times New Roman" w:hAnsi="Times New Roman" w:cs="Times New Roman"/>
          <w:b/>
          <w:color w:val="000000"/>
          <w:sz w:val="28"/>
          <w:szCs w:val="28"/>
          <w:lang w:eastAsia="ru-RU"/>
        </w:rPr>
        <w:t>Формы совместной деятельности взрослых и детей при реализации Программы</w:t>
      </w:r>
      <w:r w:rsidR="00C47616">
        <w:rPr>
          <w:rFonts w:ascii="Times New Roman" w:hAnsi="Times New Roman" w:cs="Times New Roman"/>
          <w:b/>
          <w:sz w:val="28"/>
          <w:szCs w:val="28"/>
        </w:rPr>
        <w:t>.</w:t>
      </w:r>
      <w:r w:rsidR="000901D2" w:rsidRPr="00C47616">
        <w:rPr>
          <w:rFonts w:ascii="Times New Roman" w:hAnsi="Times New Roman" w:cs="Times New Roman"/>
          <w:b/>
          <w:sz w:val="28"/>
          <w:szCs w:val="28"/>
        </w:rPr>
        <w:t xml:space="preserve">          </w:t>
      </w:r>
      <w:r w:rsidR="000901D2">
        <w:rPr>
          <w:rFonts w:ascii="Times New Roman" w:hAnsi="Times New Roman" w:cs="Times New Roman"/>
          <w:b/>
          <w:sz w:val="28"/>
          <w:szCs w:val="28"/>
        </w:rPr>
        <w:t xml:space="preserve">                                                                                                                                                              </w:t>
      </w:r>
      <w:r w:rsidR="00B33094" w:rsidRPr="00B33094">
        <w:rPr>
          <w:rFonts w:ascii="Times New Roman" w:eastAsia="Times New Roman" w:hAnsi="Times New Roman" w:cs="Times New Roman"/>
          <w:color w:val="000000"/>
          <w:sz w:val="28"/>
          <w:szCs w:val="28"/>
          <w:lang w:eastAsia="ru-RU"/>
        </w:rPr>
        <w:t>Построение</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дополнительной</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образовательной</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деятельности</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основывается</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на</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 xml:space="preserve">адекватный возраст разнообразных формах работы с детьми. </w:t>
      </w:r>
      <w:proofErr w:type="gramStart"/>
      <w:r w:rsidR="00B33094" w:rsidRPr="00B33094">
        <w:rPr>
          <w:rFonts w:ascii="Times New Roman" w:eastAsia="Times New Roman" w:hAnsi="Times New Roman" w:cs="Times New Roman"/>
          <w:color w:val="000000"/>
          <w:sz w:val="28"/>
          <w:szCs w:val="28"/>
          <w:lang w:eastAsia="ru-RU"/>
        </w:rPr>
        <w:t>В данном образовательной</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процессе используются следующие формы и приемы работы с детьми старшего дошкольного</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 xml:space="preserve">возраста: </w:t>
      </w:r>
      <w:r w:rsidR="00B33094" w:rsidRPr="00B33094">
        <w:rPr>
          <w:rFonts w:ascii="Times New Roman" w:eastAsia="Times New Roman" w:hAnsi="Times New Roman" w:cs="Times New Roman"/>
          <w:b/>
          <w:color w:val="000000"/>
          <w:sz w:val="28"/>
          <w:szCs w:val="28"/>
          <w:lang w:eastAsia="ru-RU"/>
        </w:rPr>
        <w:t>групповая</w:t>
      </w:r>
      <w:r w:rsidR="00B33094" w:rsidRPr="00B33094">
        <w:rPr>
          <w:rFonts w:ascii="Times New Roman" w:eastAsia="Times New Roman" w:hAnsi="Times New Roman" w:cs="Times New Roman"/>
          <w:color w:val="000000"/>
          <w:sz w:val="28"/>
          <w:szCs w:val="28"/>
          <w:lang w:eastAsia="ru-RU"/>
        </w:rPr>
        <w:t xml:space="preserve"> и </w:t>
      </w:r>
      <w:r w:rsidR="00B33094" w:rsidRPr="00B33094">
        <w:rPr>
          <w:rFonts w:ascii="Times New Roman" w:eastAsia="Times New Roman" w:hAnsi="Times New Roman" w:cs="Times New Roman"/>
          <w:b/>
          <w:color w:val="000000"/>
          <w:sz w:val="28"/>
          <w:szCs w:val="28"/>
          <w:lang w:eastAsia="ru-RU"/>
        </w:rPr>
        <w:t>индивидуальная</w:t>
      </w:r>
      <w:r w:rsidR="00B33094" w:rsidRPr="00B33094">
        <w:rPr>
          <w:rFonts w:ascii="Times New Roman" w:eastAsia="Times New Roman" w:hAnsi="Times New Roman" w:cs="Times New Roman"/>
          <w:color w:val="000000"/>
          <w:sz w:val="28"/>
          <w:szCs w:val="28"/>
          <w:lang w:eastAsia="ru-RU"/>
        </w:rPr>
        <w:t xml:space="preserve"> образовательная деятельность, дидактические игры и</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задания, игровые</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упражнения, головоломки, кроссворды, чтение, рассматривание и</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обсуждение</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художественных книг, просмотр</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и</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обсуждение</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мультфильмов,</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беседы,</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специальные рассказы об интересных фактах и событиях, инсценирование и драматизация</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отрывков</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из</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сказок,</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разучивание</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стихотворений,</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продуктивная</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деятельность</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(конструирование,</w:t>
      </w:r>
      <w:r w:rsid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рисование,</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аппликация),</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творческие</w:t>
      </w:r>
      <w:proofErr w:type="gramEnd"/>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задания,</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коллекционирование,</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конкурсы, турниры, праздники, викторины, экскурсии.</w:t>
      </w:r>
      <w:r w:rsidR="0055624F">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Формирование шахматного мышления у ребенка проходит через ряд этапов от</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репродуктивного повторения алгоритмов и схем в типовых положениях, до творческого</w:t>
      </w:r>
      <w:r w:rsidR="00B33094" w:rsidRP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применения знаний на практике, подразумевающих, зачастую, отказ от общепринятых</w:t>
      </w:r>
      <w:r w:rsidR="00C47616">
        <w:rPr>
          <w:rFonts w:ascii="Times New Roman" w:eastAsia="Times New Roman" w:hAnsi="Times New Roman" w:cs="Times New Roman"/>
          <w:color w:val="000000"/>
          <w:sz w:val="28"/>
          <w:szCs w:val="28"/>
          <w:lang w:eastAsia="ru-RU"/>
        </w:rPr>
        <w:t xml:space="preserve"> </w:t>
      </w:r>
      <w:r w:rsidR="00B33094" w:rsidRPr="00B33094">
        <w:rPr>
          <w:rFonts w:ascii="Times New Roman" w:eastAsia="Times New Roman" w:hAnsi="Times New Roman" w:cs="Times New Roman"/>
          <w:color w:val="000000"/>
          <w:sz w:val="28"/>
          <w:szCs w:val="28"/>
          <w:lang w:eastAsia="ru-RU"/>
        </w:rPr>
        <w:t>стереотипов.</w:t>
      </w:r>
      <w:r w:rsidR="0055624F">
        <w:rPr>
          <w:rFonts w:ascii="Times New Roman" w:hAnsi="Times New Roman" w:cs="Times New Roman"/>
          <w:sz w:val="28"/>
          <w:szCs w:val="28"/>
        </w:rPr>
        <w:t xml:space="preserve">                                                                                          </w:t>
      </w:r>
      <w:r w:rsidR="00B33094" w:rsidRPr="0055624F">
        <w:rPr>
          <w:rFonts w:ascii="Times New Roman" w:eastAsia="Times New Roman" w:hAnsi="Times New Roman" w:cs="Times New Roman"/>
          <w:color w:val="000000"/>
          <w:sz w:val="28"/>
          <w:szCs w:val="28"/>
          <w:lang w:eastAsia="ru-RU"/>
        </w:rPr>
        <w:t>Методы обучения, как способы организации дополнительной образовательной деятельности дошкольников, являются важным фактором успешности усвоения материала, а также развития логического мышления и личностных качеств. Они влияют на развитие</w:t>
      </w:r>
      <w:r w:rsidR="00A25F1E">
        <w:rPr>
          <w:rFonts w:ascii="Times New Roman" w:eastAsia="Times New Roman" w:hAnsi="Times New Roman" w:cs="Times New Roman"/>
          <w:color w:val="000000"/>
          <w:sz w:val="28"/>
          <w:szCs w:val="28"/>
          <w:lang w:eastAsia="ru-RU"/>
        </w:rPr>
        <w:t xml:space="preserve"> </w:t>
      </w:r>
      <w:r w:rsidR="00B33094" w:rsidRPr="0055624F">
        <w:rPr>
          <w:rFonts w:ascii="Times New Roman" w:eastAsia="Times New Roman" w:hAnsi="Times New Roman" w:cs="Times New Roman"/>
          <w:color w:val="000000"/>
          <w:sz w:val="28"/>
          <w:szCs w:val="28"/>
          <w:lang w:eastAsia="ru-RU"/>
        </w:rPr>
        <w:t>целостной картины мира ребенка, его способностей, воспитание его потребностей. По источнику передачи и характеру восприятия информации рассматривается классификация методов, предложенная С.И.</w:t>
      </w:r>
      <w:r w:rsidR="00A25F1E">
        <w:rPr>
          <w:rFonts w:ascii="Times New Roman" w:eastAsia="Times New Roman" w:hAnsi="Times New Roman" w:cs="Times New Roman"/>
          <w:color w:val="000000"/>
          <w:sz w:val="28"/>
          <w:szCs w:val="28"/>
          <w:lang w:eastAsia="ru-RU"/>
        </w:rPr>
        <w:t xml:space="preserve"> </w:t>
      </w:r>
      <w:proofErr w:type="gramStart"/>
      <w:r w:rsidR="00B33094" w:rsidRPr="0055624F">
        <w:rPr>
          <w:rFonts w:ascii="Times New Roman" w:eastAsia="Times New Roman" w:hAnsi="Times New Roman" w:cs="Times New Roman"/>
          <w:color w:val="000000"/>
          <w:sz w:val="28"/>
          <w:szCs w:val="28"/>
          <w:lang w:eastAsia="ru-RU"/>
        </w:rPr>
        <w:t>Петровским</w:t>
      </w:r>
      <w:proofErr w:type="gramEnd"/>
      <w:r w:rsidR="00B33094" w:rsidRPr="0055624F">
        <w:rPr>
          <w:rFonts w:ascii="Times New Roman" w:eastAsia="Times New Roman" w:hAnsi="Times New Roman" w:cs="Times New Roman"/>
          <w:color w:val="000000"/>
          <w:sz w:val="28"/>
          <w:szCs w:val="28"/>
          <w:lang w:eastAsia="ru-RU"/>
        </w:rPr>
        <w:t xml:space="preserve"> и Е.Я.</w:t>
      </w:r>
      <w:r w:rsidR="00A25F1E">
        <w:rPr>
          <w:rFonts w:ascii="Times New Roman" w:eastAsia="Times New Roman" w:hAnsi="Times New Roman" w:cs="Times New Roman"/>
          <w:color w:val="000000"/>
          <w:sz w:val="28"/>
          <w:szCs w:val="28"/>
          <w:lang w:eastAsia="ru-RU"/>
        </w:rPr>
        <w:t xml:space="preserve"> </w:t>
      </w:r>
      <w:r w:rsidR="00B33094" w:rsidRPr="0055624F">
        <w:rPr>
          <w:rFonts w:ascii="Times New Roman" w:eastAsia="Times New Roman" w:hAnsi="Times New Roman" w:cs="Times New Roman"/>
          <w:color w:val="000000"/>
          <w:sz w:val="28"/>
          <w:szCs w:val="28"/>
          <w:lang w:eastAsia="ru-RU"/>
        </w:rPr>
        <w:t>Голантом: словесные, наглядные, практические. Следующая классификация методов, предложенная М.Н.</w:t>
      </w:r>
      <w:r w:rsidR="00A25F1E">
        <w:rPr>
          <w:rFonts w:ascii="Times New Roman" w:eastAsia="Times New Roman" w:hAnsi="Times New Roman" w:cs="Times New Roman"/>
          <w:color w:val="000000"/>
          <w:sz w:val="28"/>
          <w:szCs w:val="28"/>
          <w:lang w:eastAsia="ru-RU"/>
        </w:rPr>
        <w:t xml:space="preserve"> </w:t>
      </w:r>
      <w:r w:rsidR="00B33094" w:rsidRPr="0055624F">
        <w:rPr>
          <w:rFonts w:ascii="Times New Roman" w:eastAsia="Times New Roman" w:hAnsi="Times New Roman" w:cs="Times New Roman"/>
          <w:color w:val="000000"/>
          <w:sz w:val="28"/>
          <w:szCs w:val="28"/>
          <w:lang w:eastAsia="ru-RU"/>
        </w:rPr>
        <w:t>Скаткиным и И.Я.</w:t>
      </w:r>
      <w:r w:rsidR="00A25F1E">
        <w:rPr>
          <w:rFonts w:ascii="Times New Roman" w:eastAsia="Times New Roman" w:hAnsi="Times New Roman" w:cs="Times New Roman"/>
          <w:color w:val="000000"/>
          <w:sz w:val="28"/>
          <w:szCs w:val="28"/>
          <w:lang w:eastAsia="ru-RU"/>
        </w:rPr>
        <w:t xml:space="preserve"> </w:t>
      </w:r>
      <w:r w:rsidR="00B33094" w:rsidRPr="0055624F">
        <w:rPr>
          <w:rFonts w:ascii="Times New Roman" w:eastAsia="Times New Roman" w:hAnsi="Times New Roman" w:cs="Times New Roman"/>
          <w:color w:val="000000"/>
          <w:sz w:val="28"/>
          <w:szCs w:val="28"/>
          <w:lang w:eastAsia="ru-RU"/>
        </w:rPr>
        <w:t>Лернером, позволяет определить характер познавательной деятельности детей и способ усвоения</w:t>
      </w:r>
      <w:r w:rsidR="00A25F1E">
        <w:rPr>
          <w:rFonts w:ascii="Times New Roman" w:eastAsia="Times New Roman" w:hAnsi="Times New Roman" w:cs="Times New Roman"/>
          <w:color w:val="000000"/>
          <w:sz w:val="28"/>
          <w:szCs w:val="28"/>
          <w:lang w:eastAsia="ru-RU"/>
        </w:rPr>
        <w:t xml:space="preserve"> </w:t>
      </w:r>
      <w:r w:rsidR="00B33094" w:rsidRPr="0055624F">
        <w:rPr>
          <w:rFonts w:ascii="Times New Roman" w:eastAsia="Times New Roman" w:hAnsi="Times New Roman" w:cs="Times New Roman"/>
          <w:color w:val="000000"/>
          <w:sz w:val="28"/>
          <w:szCs w:val="28"/>
          <w:lang w:eastAsia="ru-RU"/>
        </w:rPr>
        <w:t>содержания образования</w:t>
      </w:r>
      <w:r w:rsidR="0005173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25F1E" w:rsidRDefault="00A25F1E" w:rsidP="004068B5">
      <w:pPr>
        <w:spacing w:line="360" w:lineRule="auto"/>
        <w:rPr>
          <w:rFonts w:ascii="Times New Roman" w:hAnsi="Times New Roman" w:cs="Times New Roman"/>
          <w:sz w:val="28"/>
          <w:szCs w:val="28"/>
        </w:rPr>
      </w:pPr>
    </w:p>
    <w:p w:rsidR="004068B5" w:rsidRPr="0055624F" w:rsidRDefault="004068B5" w:rsidP="00A25F1E">
      <w:pPr>
        <w:spacing w:after="0" w:line="360" w:lineRule="auto"/>
        <w:rPr>
          <w:rFonts w:ascii="Times New Roman" w:hAnsi="Times New Roman" w:cs="Times New Roman"/>
          <w:sz w:val="28"/>
          <w:szCs w:val="28"/>
        </w:rPr>
      </w:pPr>
      <w:r w:rsidRPr="0055624F">
        <w:rPr>
          <w:rFonts w:ascii="Times New Roman" w:hAnsi="Times New Roman" w:cs="Times New Roman"/>
          <w:b/>
          <w:sz w:val="28"/>
          <w:szCs w:val="28"/>
        </w:rPr>
        <w:t>Основные формы и средства обучения</w:t>
      </w:r>
      <w:r w:rsidRPr="0055624F">
        <w:rPr>
          <w:rFonts w:ascii="Times New Roman" w:hAnsi="Times New Roman" w:cs="Times New Roman"/>
          <w:sz w:val="28"/>
          <w:szCs w:val="28"/>
        </w:rPr>
        <w:t>:</w:t>
      </w:r>
      <w:r>
        <w:rPr>
          <w:rFonts w:ascii="Times New Roman" w:hAnsi="Times New Roman" w:cs="Times New Roman"/>
          <w:sz w:val="28"/>
          <w:szCs w:val="28"/>
        </w:rPr>
        <w:t xml:space="preserve">                                                                                                                                    </w:t>
      </w:r>
      <w:r w:rsidRPr="0055624F">
        <w:rPr>
          <w:rFonts w:ascii="Times New Roman" w:hAnsi="Times New Roman" w:cs="Times New Roman"/>
          <w:sz w:val="28"/>
          <w:szCs w:val="28"/>
        </w:rPr>
        <w:t>Дидактические игры и задания;</w:t>
      </w:r>
      <w:r>
        <w:rPr>
          <w:rFonts w:ascii="Times New Roman" w:hAnsi="Times New Roman" w:cs="Times New Roman"/>
          <w:sz w:val="28"/>
          <w:szCs w:val="28"/>
        </w:rPr>
        <w:t xml:space="preserve">                                                                                                                                                        </w:t>
      </w:r>
      <w:r w:rsidRPr="0055624F">
        <w:rPr>
          <w:rFonts w:ascii="Times New Roman" w:hAnsi="Times New Roman" w:cs="Times New Roman"/>
          <w:sz w:val="28"/>
          <w:szCs w:val="28"/>
        </w:rPr>
        <w:t>Решение шахматных задач, комбинаций и этюдов;</w:t>
      </w:r>
    </w:p>
    <w:p w:rsidR="004068B5" w:rsidRPr="0055624F" w:rsidRDefault="004068B5" w:rsidP="00A25F1E">
      <w:pPr>
        <w:spacing w:after="0" w:line="360" w:lineRule="auto"/>
        <w:rPr>
          <w:rFonts w:ascii="Times New Roman" w:hAnsi="Times New Roman" w:cs="Times New Roman"/>
          <w:sz w:val="28"/>
          <w:szCs w:val="28"/>
        </w:rPr>
      </w:pPr>
      <w:r w:rsidRPr="0055624F">
        <w:rPr>
          <w:rFonts w:ascii="Times New Roman" w:hAnsi="Times New Roman" w:cs="Times New Roman"/>
          <w:sz w:val="28"/>
          <w:szCs w:val="28"/>
        </w:rPr>
        <w:t>Практическая игра;</w:t>
      </w:r>
    </w:p>
    <w:p w:rsidR="004068B5" w:rsidRPr="0055624F" w:rsidRDefault="004068B5" w:rsidP="00A25F1E">
      <w:pPr>
        <w:spacing w:after="0" w:line="360" w:lineRule="auto"/>
        <w:rPr>
          <w:rFonts w:ascii="Times New Roman" w:hAnsi="Times New Roman" w:cs="Times New Roman"/>
          <w:sz w:val="28"/>
          <w:szCs w:val="28"/>
        </w:rPr>
      </w:pPr>
      <w:r w:rsidRPr="0055624F">
        <w:rPr>
          <w:rFonts w:ascii="Times New Roman" w:hAnsi="Times New Roman" w:cs="Times New Roman"/>
          <w:sz w:val="28"/>
          <w:szCs w:val="28"/>
        </w:rPr>
        <w:t>Теоретические занятия, шахматные игры;</w:t>
      </w:r>
    </w:p>
    <w:p w:rsidR="004068B5" w:rsidRDefault="004068B5" w:rsidP="00A25F1E">
      <w:pPr>
        <w:pStyle w:val="a3"/>
        <w:shd w:val="clear" w:color="auto" w:fill="FFFFFF"/>
        <w:spacing w:before="0" w:beforeAutospacing="0" w:after="0" w:afterAutospacing="0" w:line="360" w:lineRule="auto"/>
        <w:rPr>
          <w:rFonts w:ascii="Arial" w:hAnsi="Arial" w:cs="Arial"/>
          <w:color w:val="222222"/>
        </w:rPr>
      </w:pPr>
      <w:r w:rsidRPr="0055624F">
        <w:rPr>
          <w:sz w:val="28"/>
          <w:szCs w:val="28"/>
        </w:rPr>
        <w:t>Шахматные турниры.</w:t>
      </w:r>
      <w:r w:rsidRPr="0005173E">
        <w:rPr>
          <w:rFonts w:ascii="Arial" w:hAnsi="Arial" w:cs="Arial"/>
          <w:color w:val="222222"/>
        </w:rPr>
        <w:t xml:space="preserve"> </w:t>
      </w:r>
    </w:p>
    <w:p w:rsidR="004068B5" w:rsidRPr="0005173E" w:rsidRDefault="004068B5" w:rsidP="004068B5">
      <w:pPr>
        <w:rPr>
          <w:rFonts w:ascii="Times New Roman" w:hAnsi="Times New Roman" w:cs="Times New Roman"/>
          <w:b/>
          <w:sz w:val="28"/>
          <w:szCs w:val="28"/>
        </w:rPr>
      </w:pPr>
      <w:r w:rsidRPr="0005173E">
        <w:rPr>
          <w:rFonts w:ascii="Times New Roman" w:hAnsi="Times New Roman" w:cs="Times New Roman"/>
          <w:b/>
          <w:sz w:val="28"/>
          <w:szCs w:val="28"/>
        </w:rPr>
        <w:t>Формами подведения итогов реализации данной программы являются:</w:t>
      </w:r>
    </w:p>
    <w:p w:rsidR="004068B5" w:rsidRPr="0005173E" w:rsidRDefault="004068B5" w:rsidP="004068B5">
      <w:pPr>
        <w:rPr>
          <w:rFonts w:ascii="Times New Roman" w:hAnsi="Times New Roman" w:cs="Times New Roman"/>
          <w:sz w:val="28"/>
          <w:szCs w:val="28"/>
        </w:rPr>
      </w:pPr>
      <w:r w:rsidRPr="0005173E">
        <w:rPr>
          <w:rFonts w:ascii="Times New Roman" w:hAnsi="Times New Roman" w:cs="Times New Roman"/>
          <w:sz w:val="28"/>
          <w:szCs w:val="28"/>
        </w:rPr>
        <w:t>-мониторинг усвоения детьми раздела «Подготовка к обучению грамоте»</w:t>
      </w:r>
    </w:p>
    <w:p w:rsidR="004068B5" w:rsidRPr="0005173E" w:rsidRDefault="004068B5" w:rsidP="004068B5">
      <w:pPr>
        <w:rPr>
          <w:rFonts w:ascii="Times New Roman" w:hAnsi="Times New Roman" w:cs="Times New Roman"/>
          <w:sz w:val="28"/>
          <w:szCs w:val="28"/>
        </w:rPr>
      </w:pPr>
      <w:r w:rsidRPr="0005173E">
        <w:rPr>
          <w:rFonts w:ascii="Times New Roman" w:hAnsi="Times New Roman" w:cs="Times New Roman"/>
          <w:sz w:val="28"/>
          <w:szCs w:val="28"/>
        </w:rPr>
        <w:t>-открытые показы занятий дополнительного образования род</w:t>
      </w:r>
      <w:r>
        <w:rPr>
          <w:rFonts w:ascii="Times New Roman" w:hAnsi="Times New Roman" w:cs="Times New Roman"/>
          <w:sz w:val="28"/>
          <w:szCs w:val="28"/>
        </w:rPr>
        <w:t>ителям, педагогам в ДОУ воспитателям</w:t>
      </w:r>
      <w:r w:rsidRPr="0005173E">
        <w:rPr>
          <w:rFonts w:ascii="Times New Roman" w:hAnsi="Times New Roman" w:cs="Times New Roman"/>
          <w:sz w:val="28"/>
          <w:szCs w:val="28"/>
        </w:rPr>
        <w:t>.</w:t>
      </w:r>
    </w:p>
    <w:p w:rsidR="004068B5" w:rsidRPr="0005173E" w:rsidRDefault="004068B5" w:rsidP="004068B5">
      <w:pPr>
        <w:rPr>
          <w:rFonts w:ascii="Times New Roman" w:hAnsi="Times New Roman" w:cs="Times New Roman"/>
          <w:sz w:val="28"/>
          <w:szCs w:val="28"/>
        </w:rPr>
      </w:pPr>
      <w:r w:rsidRPr="0005173E">
        <w:rPr>
          <w:rFonts w:ascii="Times New Roman" w:hAnsi="Times New Roman" w:cs="Times New Roman"/>
          <w:sz w:val="28"/>
          <w:szCs w:val="28"/>
        </w:rPr>
        <w:t xml:space="preserve">Мониторинг полученных знаний проводится 1 раз в год: в </w:t>
      </w:r>
      <w:r>
        <w:rPr>
          <w:rFonts w:ascii="Times New Roman" w:hAnsi="Times New Roman" w:cs="Times New Roman"/>
          <w:sz w:val="28"/>
          <w:szCs w:val="28"/>
        </w:rPr>
        <w:t>ма</w:t>
      </w:r>
      <w:r w:rsidRPr="0005173E">
        <w:rPr>
          <w:rFonts w:ascii="Times New Roman" w:hAnsi="Times New Roman" w:cs="Times New Roman"/>
          <w:sz w:val="28"/>
          <w:szCs w:val="28"/>
        </w:rPr>
        <w:t>е.</w:t>
      </w:r>
    </w:p>
    <w:p w:rsidR="004068B5" w:rsidRDefault="004068B5" w:rsidP="004068B5">
      <w:pPr>
        <w:spacing w:line="360" w:lineRule="auto"/>
        <w:rPr>
          <w:rFonts w:ascii="Times New Roman" w:hAnsi="Times New Roman" w:cs="Times New Roman"/>
          <w:sz w:val="28"/>
          <w:szCs w:val="28"/>
        </w:rPr>
      </w:pPr>
      <w:r w:rsidRPr="0005173E">
        <w:rPr>
          <w:rFonts w:ascii="Times New Roman" w:eastAsia="Times New Roman" w:hAnsi="Times New Roman" w:cs="Times New Roman"/>
          <w:color w:val="222222"/>
          <w:sz w:val="28"/>
          <w:szCs w:val="28"/>
          <w:lang w:eastAsia="ru-RU"/>
        </w:rPr>
        <w:t> </w:t>
      </w:r>
      <w:r w:rsidRPr="00466BE0">
        <w:rPr>
          <w:rFonts w:ascii="Times New Roman" w:hAnsi="Times New Roman" w:cs="Times New Roman"/>
          <w:sz w:val="28"/>
          <w:szCs w:val="28"/>
        </w:rPr>
        <w:t>Педагогический мониторинг по определению умений детей основам игры в шахматы</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 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 </w:t>
      </w:r>
      <w:r>
        <w:rPr>
          <w:rFonts w:ascii="Times New Roman" w:hAnsi="Times New Roman" w:cs="Times New Roman"/>
          <w:sz w:val="28"/>
          <w:szCs w:val="28"/>
        </w:rPr>
        <w:t xml:space="preserve">                                                                                                     </w:t>
      </w:r>
    </w:p>
    <w:p w:rsidR="00A25F1E" w:rsidRDefault="004068B5" w:rsidP="004068B5">
      <w:pPr>
        <w:spacing w:line="360" w:lineRule="auto"/>
        <w:rPr>
          <w:rFonts w:ascii="Times New Roman" w:hAnsi="Times New Roman" w:cs="Times New Roman"/>
          <w:sz w:val="28"/>
          <w:szCs w:val="28"/>
        </w:rPr>
      </w:pPr>
      <w:r w:rsidRPr="00466BE0">
        <w:rPr>
          <w:rFonts w:ascii="Times New Roman" w:hAnsi="Times New Roman" w:cs="Times New Roman"/>
          <w:b/>
          <w:sz w:val="28"/>
          <w:szCs w:val="28"/>
        </w:rPr>
        <w:t>Критерии уровней развития детей</w:t>
      </w:r>
      <w:r>
        <w:rPr>
          <w:rFonts w:ascii="Times New Roman" w:hAnsi="Times New Roman" w:cs="Times New Roman"/>
          <w:b/>
          <w:sz w:val="28"/>
          <w:szCs w:val="28"/>
        </w:rPr>
        <w:t xml:space="preserve">.                                                                                                                                                     </w:t>
      </w:r>
      <w:r w:rsidRPr="00466BE0">
        <w:rPr>
          <w:rFonts w:ascii="Times New Roman" w:hAnsi="Times New Roman" w:cs="Times New Roman"/>
          <w:b/>
          <w:sz w:val="28"/>
          <w:szCs w:val="28"/>
        </w:rPr>
        <w:t xml:space="preserve"> Высокий</w:t>
      </w:r>
      <w:r w:rsidRPr="00466BE0">
        <w:rPr>
          <w:rFonts w:ascii="Times New Roman" w:hAnsi="Times New Roman" w:cs="Times New Roman"/>
          <w:sz w:val="28"/>
          <w:szCs w:val="28"/>
        </w:rPr>
        <w:t>: ребенок имеет предст</w:t>
      </w:r>
      <w:r>
        <w:rPr>
          <w:rFonts w:ascii="Times New Roman" w:hAnsi="Times New Roman" w:cs="Times New Roman"/>
          <w:sz w:val="28"/>
          <w:szCs w:val="28"/>
        </w:rPr>
        <w:t>авление о «шахматах</w:t>
      </w:r>
      <w:r w:rsidRPr="00466B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Умеет пользоваться линейкой и тетрадью в клеточку. </w:t>
      </w:r>
      <w:r>
        <w:rPr>
          <w:rFonts w:ascii="Times New Roman" w:hAnsi="Times New Roman" w:cs="Times New Roman"/>
          <w:sz w:val="28"/>
          <w:szCs w:val="28"/>
        </w:rPr>
        <w:t xml:space="preserve">                                                                                                                       </w:t>
      </w:r>
    </w:p>
    <w:p w:rsidR="00A25F1E" w:rsidRDefault="00A25F1E" w:rsidP="004068B5">
      <w:pPr>
        <w:spacing w:line="360" w:lineRule="auto"/>
        <w:rPr>
          <w:rFonts w:ascii="Times New Roman" w:hAnsi="Times New Roman" w:cs="Times New Roman"/>
          <w:sz w:val="28"/>
          <w:szCs w:val="28"/>
        </w:rPr>
      </w:pPr>
    </w:p>
    <w:p w:rsidR="004068B5" w:rsidRDefault="004068B5" w:rsidP="00A25F1E">
      <w:pPr>
        <w:spacing w:after="0" w:line="360" w:lineRule="auto"/>
        <w:rPr>
          <w:rFonts w:ascii="Times New Roman" w:hAnsi="Times New Roman" w:cs="Times New Roman"/>
          <w:sz w:val="28"/>
          <w:szCs w:val="28"/>
        </w:rPr>
      </w:pPr>
      <w:r w:rsidRPr="00466BE0">
        <w:rPr>
          <w:rFonts w:ascii="Times New Roman" w:hAnsi="Times New Roman" w:cs="Times New Roman"/>
          <w:sz w:val="28"/>
          <w:szCs w:val="28"/>
        </w:rPr>
        <w:t xml:space="preserve">Умеет быстро и правильно находить поля, вертикали и диагонали, показывая и называя их вслух.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Знает, различает и называет шахматные фигуры.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Знает ходы шахматных фигур и их отличия.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Понимает важность первых ходов.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Имеет понятие о приёмах взятия фигур.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логическое мышление, воображение. </w:t>
      </w:r>
      <w:r>
        <w:rPr>
          <w:rFonts w:ascii="Times New Roman" w:hAnsi="Times New Roman" w:cs="Times New Roman"/>
          <w:sz w:val="28"/>
          <w:szCs w:val="28"/>
        </w:rPr>
        <w:t xml:space="preserve">                                                                </w:t>
      </w:r>
      <w:r w:rsidRPr="00466BE0">
        <w:rPr>
          <w:rFonts w:ascii="Times New Roman" w:hAnsi="Times New Roman" w:cs="Times New Roman"/>
          <w:sz w:val="28"/>
          <w:szCs w:val="28"/>
        </w:rPr>
        <w:t>Обладает навыками счёта предметов, умение соотносить количество и число.</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 Развито зрительное восприятие, внимание, мелкая моторика рук. </w:t>
      </w:r>
      <w:r>
        <w:rPr>
          <w:rFonts w:ascii="Times New Roman" w:hAnsi="Times New Roman" w:cs="Times New Roman"/>
          <w:sz w:val="28"/>
          <w:szCs w:val="28"/>
        </w:rPr>
        <w:t xml:space="preserve">                                                                                                      </w:t>
      </w:r>
      <w:r w:rsidRPr="00466BE0">
        <w:rPr>
          <w:rFonts w:ascii="Times New Roman" w:hAnsi="Times New Roman" w:cs="Times New Roman"/>
          <w:sz w:val="28"/>
          <w:szCs w:val="28"/>
        </w:rPr>
        <w:t>Умеет планировать свои действия, обдумывать их, рассуждать, искать правильный ответ.</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 Развита ловкость и смекалка, ориентировка в пространстве, способность думать, мыслить, анализировать.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Имеет понятие «рокировка», «шах» и «мат».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Умеет записывать шахматные партии.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Узнаёт и различает шахматные фигуры в различных положениях, уметь конструировать их из палочек и различных частей, уметь использовать эти фигуры для конструирования орнаментов и сюжетов. </w:t>
      </w:r>
      <w:r>
        <w:rPr>
          <w:rFonts w:ascii="Times New Roman" w:hAnsi="Times New Roman" w:cs="Times New Roman"/>
          <w:sz w:val="28"/>
          <w:szCs w:val="28"/>
        </w:rPr>
        <w:t xml:space="preserve">                                                            </w:t>
      </w:r>
    </w:p>
    <w:p w:rsidR="00A25F1E" w:rsidRDefault="004068B5" w:rsidP="00A25F1E">
      <w:pPr>
        <w:spacing w:after="0" w:line="360" w:lineRule="auto"/>
        <w:rPr>
          <w:rFonts w:ascii="Times New Roman" w:hAnsi="Times New Roman" w:cs="Times New Roman"/>
          <w:sz w:val="28"/>
          <w:szCs w:val="28"/>
        </w:rPr>
      </w:pPr>
      <w:r w:rsidRPr="00D23FA3">
        <w:rPr>
          <w:rFonts w:ascii="Times New Roman" w:hAnsi="Times New Roman" w:cs="Times New Roman"/>
          <w:b/>
          <w:sz w:val="28"/>
          <w:szCs w:val="28"/>
        </w:rPr>
        <w:t>У ребенка развито логическое мышление.</w:t>
      </w:r>
      <w:r w:rsidRPr="00466BE0">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D23FA3">
        <w:rPr>
          <w:rFonts w:ascii="Times New Roman" w:hAnsi="Times New Roman" w:cs="Times New Roman"/>
          <w:b/>
          <w:sz w:val="28"/>
          <w:szCs w:val="28"/>
        </w:rPr>
        <w:t>Средний</w:t>
      </w:r>
      <w:r w:rsidRPr="00466BE0">
        <w:rPr>
          <w:rFonts w:ascii="Times New Roman" w:hAnsi="Times New Roman" w:cs="Times New Roman"/>
          <w:sz w:val="28"/>
          <w:szCs w:val="28"/>
        </w:rPr>
        <w:t xml:space="preserve">: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w:t>
      </w:r>
      <w:r>
        <w:rPr>
          <w:rFonts w:ascii="Times New Roman" w:hAnsi="Times New Roman" w:cs="Times New Roman"/>
          <w:sz w:val="28"/>
          <w:szCs w:val="28"/>
        </w:rPr>
        <w:t xml:space="preserve">                                                                                                 </w:t>
      </w:r>
    </w:p>
    <w:p w:rsidR="00A25F1E" w:rsidRDefault="00A25F1E" w:rsidP="00A25F1E">
      <w:pPr>
        <w:spacing w:after="0" w:line="360" w:lineRule="auto"/>
        <w:rPr>
          <w:rFonts w:ascii="Times New Roman" w:hAnsi="Times New Roman" w:cs="Times New Roman"/>
          <w:sz w:val="28"/>
          <w:szCs w:val="28"/>
        </w:rPr>
      </w:pPr>
    </w:p>
    <w:p w:rsidR="004068B5" w:rsidRDefault="004068B5" w:rsidP="00A25F1E">
      <w:pPr>
        <w:spacing w:after="0" w:line="360" w:lineRule="auto"/>
        <w:rPr>
          <w:rFonts w:ascii="Times New Roman" w:hAnsi="Times New Roman" w:cs="Times New Roman"/>
          <w:sz w:val="28"/>
          <w:szCs w:val="28"/>
        </w:rPr>
      </w:pPr>
      <w:r w:rsidRPr="00466BE0">
        <w:rPr>
          <w:rFonts w:ascii="Times New Roman" w:hAnsi="Times New Roman" w:cs="Times New Roman"/>
          <w:sz w:val="28"/>
          <w:szCs w:val="28"/>
        </w:rPr>
        <w:t xml:space="preserve">Путает название шахматных фигур, ходы шахматных фигур и их отличия.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Путает понятия «равно», «неравно», «больше», «меньше».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Путается в названии геометрических фигур, в сравнении величин на основе измерения. </w:t>
      </w:r>
      <w:r>
        <w:rPr>
          <w:rFonts w:ascii="Times New Roman" w:hAnsi="Times New Roman" w:cs="Times New Roman"/>
          <w:sz w:val="28"/>
          <w:szCs w:val="28"/>
        </w:rPr>
        <w:t xml:space="preserve">                                                           </w:t>
      </w:r>
      <w:r w:rsidRPr="00466BE0">
        <w:rPr>
          <w:rFonts w:ascii="Times New Roman" w:hAnsi="Times New Roman" w:cs="Times New Roman"/>
          <w:sz w:val="28"/>
          <w:szCs w:val="28"/>
        </w:rPr>
        <w:t>Не всегда узнаёт и различает геометрические фигуры в различных положениях.</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 </w:t>
      </w:r>
      <w:r w:rsidRPr="00D23FA3">
        <w:rPr>
          <w:rFonts w:ascii="Times New Roman" w:hAnsi="Times New Roman" w:cs="Times New Roman"/>
          <w:b/>
          <w:sz w:val="28"/>
          <w:szCs w:val="28"/>
        </w:rPr>
        <w:t>Низкий</w:t>
      </w:r>
      <w:r w:rsidRPr="00466BE0">
        <w:rPr>
          <w:rFonts w:ascii="Times New Roman" w:hAnsi="Times New Roman" w:cs="Times New Roman"/>
          <w:sz w:val="28"/>
          <w:szCs w:val="28"/>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w:t>
      </w:r>
      <w:r>
        <w:rPr>
          <w:rFonts w:ascii="Times New Roman" w:hAnsi="Times New Roman" w:cs="Times New Roman"/>
          <w:sz w:val="28"/>
          <w:szCs w:val="28"/>
        </w:rPr>
        <w:t xml:space="preserve">                                                                                                                </w:t>
      </w:r>
      <w:r w:rsidRPr="00466BE0">
        <w:rPr>
          <w:rFonts w:ascii="Times New Roman" w:hAnsi="Times New Roman" w:cs="Times New Roman"/>
          <w:sz w:val="28"/>
          <w:szCs w:val="28"/>
        </w:rPr>
        <w:t>Не знает ходов шахматных фигур и их отличия.</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 Не имеет понятие «рокировка», «шах» и «мат».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Не умеет записывать шахматные партии.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Итогом реализации дополнительной образовательной программы являются организация тренировочных турниров, эстафет, викторин, соревнований.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Условные обозначения: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Высокий уровень-3 балла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Средний уровень-2 балла </w:t>
      </w:r>
      <w:r>
        <w:rPr>
          <w:rFonts w:ascii="Times New Roman" w:hAnsi="Times New Roman" w:cs="Times New Roman"/>
          <w:sz w:val="28"/>
          <w:szCs w:val="28"/>
        </w:rPr>
        <w:t xml:space="preserve">                                                                                                                                                                        </w:t>
      </w:r>
      <w:r w:rsidRPr="00466BE0">
        <w:rPr>
          <w:rFonts w:ascii="Times New Roman" w:hAnsi="Times New Roman" w:cs="Times New Roman"/>
          <w:sz w:val="28"/>
          <w:szCs w:val="28"/>
        </w:rPr>
        <w:t xml:space="preserve">Низкий уровень - 1 балл </w:t>
      </w:r>
      <w:r>
        <w:rPr>
          <w:rFonts w:ascii="Times New Roman" w:hAnsi="Times New Roman" w:cs="Times New Roman"/>
          <w:sz w:val="28"/>
          <w:szCs w:val="28"/>
        </w:rPr>
        <w:t xml:space="preserve">                                                                                                                                                                              </w:t>
      </w:r>
    </w:p>
    <w:p w:rsidR="00A25F1E" w:rsidRDefault="004068B5" w:rsidP="00A25F1E">
      <w:pPr>
        <w:spacing w:after="0"/>
        <w:rPr>
          <w:rFonts w:ascii="Times New Roman" w:hAnsi="Times New Roman" w:cs="Times New Roman"/>
          <w:sz w:val="28"/>
          <w:szCs w:val="28"/>
        </w:rPr>
      </w:pPr>
      <w:r w:rsidRPr="00D23FA3">
        <w:rPr>
          <w:rFonts w:ascii="Times New Roman" w:hAnsi="Times New Roman" w:cs="Times New Roman"/>
          <w:b/>
          <w:sz w:val="28"/>
          <w:szCs w:val="28"/>
        </w:rPr>
        <w:t xml:space="preserve">Критерии оценки итогового уровня:       </w:t>
      </w:r>
      <w:r>
        <w:rPr>
          <w:rFonts w:ascii="Times New Roman" w:hAnsi="Times New Roman" w:cs="Times New Roman"/>
          <w:sz w:val="28"/>
          <w:szCs w:val="28"/>
        </w:rPr>
        <w:t xml:space="preserve">                                                                                                                                               </w:t>
      </w:r>
      <w:r w:rsidRPr="00466BE0">
        <w:rPr>
          <w:rFonts w:ascii="Times New Roman" w:hAnsi="Times New Roman" w:cs="Times New Roman"/>
          <w:sz w:val="28"/>
          <w:szCs w:val="28"/>
        </w:rPr>
        <w:t>Высокий уровень- 2,5- 3</w:t>
      </w:r>
      <w:r w:rsidR="00A25F1E" w:rsidRPr="00A25F1E">
        <w:rPr>
          <w:rFonts w:ascii="Times New Roman" w:hAnsi="Times New Roman" w:cs="Times New Roman"/>
          <w:sz w:val="28"/>
          <w:szCs w:val="28"/>
        </w:rPr>
        <w:t xml:space="preserve"> </w:t>
      </w:r>
      <w:r w:rsidR="00A25F1E" w:rsidRPr="00466BE0">
        <w:rPr>
          <w:rFonts w:ascii="Times New Roman" w:hAnsi="Times New Roman" w:cs="Times New Roman"/>
          <w:sz w:val="28"/>
          <w:szCs w:val="28"/>
        </w:rPr>
        <w:t xml:space="preserve">балла </w:t>
      </w:r>
      <w:r w:rsidR="00A25F1E">
        <w:rPr>
          <w:rFonts w:ascii="Times New Roman" w:hAnsi="Times New Roman" w:cs="Times New Roman"/>
          <w:sz w:val="28"/>
          <w:szCs w:val="28"/>
        </w:rPr>
        <w:t xml:space="preserve">   </w:t>
      </w:r>
    </w:p>
    <w:p w:rsidR="004068B5" w:rsidRPr="00466BE0" w:rsidRDefault="004068B5" w:rsidP="00A25F1E">
      <w:pPr>
        <w:spacing w:after="0"/>
        <w:rPr>
          <w:rFonts w:ascii="Times New Roman" w:hAnsi="Times New Roman" w:cs="Times New Roman"/>
          <w:sz w:val="28"/>
          <w:szCs w:val="28"/>
        </w:rPr>
      </w:pPr>
      <w:r w:rsidRPr="00466BE0">
        <w:rPr>
          <w:rFonts w:ascii="Times New Roman" w:hAnsi="Times New Roman" w:cs="Times New Roman"/>
          <w:sz w:val="28"/>
          <w:szCs w:val="28"/>
        </w:rPr>
        <w:t xml:space="preserve"> </w:t>
      </w:r>
      <w:r w:rsidR="00A25F1E" w:rsidRPr="00466BE0">
        <w:rPr>
          <w:rFonts w:ascii="Times New Roman" w:hAnsi="Times New Roman" w:cs="Times New Roman"/>
          <w:sz w:val="28"/>
          <w:szCs w:val="28"/>
        </w:rPr>
        <w:t xml:space="preserve">Средний уровень- 1,5-2,4 балла </w:t>
      </w:r>
      <w:r w:rsidR="00A25F1E">
        <w:rPr>
          <w:rFonts w:ascii="Times New Roman" w:hAnsi="Times New Roman" w:cs="Times New Roman"/>
          <w:sz w:val="28"/>
          <w:szCs w:val="28"/>
        </w:rPr>
        <w:t xml:space="preserve">                                                                                                                                                          </w:t>
      </w:r>
      <w:r w:rsidR="00A25F1E" w:rsidRPr="00466BE0">
        <w:rPr>
          <w:rFonts w:ascii="Times New Roman" w:hAnsi="Times New Roman" w:cs="Times New Roman"/>
          <w:sz w:val="28"/>
          <w:szCs w:val="28"/>
        </w:rPr>
        <w:t>Низкий уровень - 1-1,4 балла</w:t>
      </w:r>
      <w:r>
        <w:rPr>
          <w:rFonts w:ascii="Times New Roman" w:hAnsi="Times New Roman" w:cs="Times New Roman"/>
          <w:sz w:val="28"/>
          <w:szCs w:val="28"/>
        </w:rPr>
        <w:t xml:space="preserve">                                                                                                                                                             </w:t>
      </w:r>
    </w:p>
    <w:p w:rsidR="004068B5" w:rsidRPr="008241F8" w:rsidRDefault="004068B5" w:rsidP="004068B5">
      <w:pPr>
        <w:spacing w:line="240" w:lineRule="auto"/>
        <w:rPr>
          <w:rFonts w:ascii="Times New Roman" w:hAnsi="Times New Roman" w:cs="Times New Roman"/>
          <w:b/>
          <w:color w:val="000000"/>
          <w:sz w:val="23"/>
          <w:szCs w:val="23"/>
          <w:shd w:val="clear" w:color="auto" w:fill="FFFFFF"/>
        </w:rPr>
      </w:pPr>
    </w:p>
    <w:tbl>
      <w:tblPr>
        <w:tblStyle w:val="a8"/>
        <w:tblW w:w="0" w:type="auto"/>
        <w:tblLook w:val="04A0" w:firstRow="1" w:lastRow="0" w:firstColumn="1" w:lastColumn="0" w:noHBand="0" w:noVBand="1"/>
      </w:tblPr>
      <w:tblGrid>
        <w:gridCol w:w="959"/>
        <w:gridCol w:w="1418"/>
        <w:gridCol w:w="1302"/>
        <w:gridCol w:w="1054"/>
        <w:gridCol w:w="1800"/>
        <w:gridCol w:w="1256"/>
        <w:gridCol w:w="1339"/>
        <w:gridCol w:w="1341"/>
        <w:gridCol w:w="1340"/>
        <w:gridCol w:w="1290"/>
        <w:gridCol w:w="925"/>
      </w:tblGrid>
      <w:tr w:rsidR="004068B5" w:rsidRPr="008241F8" w:rsidTr="002218B6">
        <w:tc>
          <w:tcPr>
            <w:tcW w:w="959" w:type="dxa"/>
          </w:tcPr>
          <w:p w:rsidR="004068B5" w:rsidRPr="008241F8" w:rsidRDefault="004068B5" w:rsidP="002218B6">
            <w:pPr>
              <w:rPr>
                <w:rFonts w:ascii="Times New Roman" w:hAnsi="Times New Roman" w:cs="Times New Roman"/>
                <w:b/>
                <w:color w:val="000000"/>
                <w:sz w:val="23"/>
                <w:szCs w:val="23"/>
                <w:shd w:val="clear" w:color="auto" w:fill="FFFFFF"/>
              </w:rPr>
            </w:pPr>
            <w:r>
              <w:rPr>
                <w:rFonts w:ascii="Times New Roman" w:hAnsi="Times New Roman" w:cs="Times New Roman"/>
              </w:rPr>
              <w:t>ФИО ребёнк</w:t>
            </w:r>
            <w:r w:rsidRPr="008241F8">
              <w:rPr>
                <w:rFonts w:ascii="Times New Roman" w:hAnsi="Times New Roman" w:cs="Times New Roman"/>
              </w:rPr>
              <w:t>а</w:t>
            </w:r>
          </w:p>
        </w:tc>
        <w:tc>
          <w:tcPr>
            <w:tcW w:w="1367" w:type="dxa"/>
          </w:tcPr>
          <w:p w:rsidR="004068B5" w:rsidRPr="008241F8" w:rsidRDefault="004068B5" w:rsidP="002218B6">
            <w:pPr>
              <w:rPr>
                <w:rFonts w:ascii="Times New Roman" w:hAnsi="Times New Roman" w:cs="Times New Roman"/>
                <w:b/>
                <w:color w:val="000000"/>
                <w:sz w:val="23"/>
                <w:szCs w:val="23"/>
                <w:shd w:val="clear" w:color="auto" w:fill="FFFFFF"/>
              </w:rPr>
            </w:pPr>
            <w:r w:rsidRPr="008241F8">
              <w:rPr>
                <w:rFonts w:ascii="Times New Roman" w:hAnsi="Times New Roman" w:cs="Times New Roman"/>
              </w:rPr>
              <w:t>Знает шахм</w:t>
            </w:r>
            <w:r>
              <w:rPr>
                <w:rFonts w:ascii="Times New Roman" w:hAnsi="Times New Roman" w:cs="Times New Roman"/>
              </w:rPr>
              <w:t>атные термины: поле, горизонтал</w:t>
            </w:r>
            <w:r w:rsidRPr="008241F8">
              <w:rPr>
                <w:rFonts w:ascii="Times New Roman" w:hAnsi="Times New Roman" w:cs="Times New Roman"/>
              </w:rPr>
              <w:t>ь, вертикаль</w:t>
            </w:r>
          </w:p>
        </w:tc>
        <w:tc>
          <w:tcPr>
            <w:tcW w:w="1192" w:type="dxa"/>
          </w:tcPr>
          <w:p w:rsidR="004068B5" w:rsidRPr="008241F8" w:rsidRDefault="004068B5" w:rsidP="002218B6">
            <w:pPr>
              <w:rPr>
                <w:rFonts w:ascii="Times New Roman" w:hAnsi="Times New Roman" w:cs="Times New Roman"/>
                <w:b/>
                <w:color w:val="000000"/>
                <w:sz w:val="23"/>
                <w:szCs w:val="23"/>
                <w:shd w:val="clear" w:color="auto" w:fill="FFFFFF"/>
              </w:rPr>
            </w:pPr>
            <w:r>
              <w:rPr>
                <w:rFonts w:ascii="Times New Roman" w:hAnsi="Times New Roman" w:cs="Times New Roman"/>
              </w:rPr>
              <w:t>Знает название шахматны</w:t>
            </w:r>
            <w:r w:rsidRPr="008241F8">
              <w:rPr>
                <w:rFonts w:ascii="Times New Roman" w:hAnsi="Times New Roman" w:cs="Times New Roman"/>
              </w:rPr>
              <w:t>х фигур и их отличия</w:t>
            </w:r>
          </w:p>
        </w:tc>
        <w:tc>
          <w:tcPr>
            <w:tcW w:w="1054" w:type="dxa"/>
          </w:tcPr>
          <w:p w:rsidR="004068B5" w:rsidRPr="008241F8" w:rsidRDefault="004068B5" w:rsidP="002218B6">
            <w:pPr>
              <w:rPr>
                <w:rFonts w:ascii="Times New Roman" w:hAnsi="Times New Roman" w:cs="Times New Roman"/>
                <w:b/>
                <w:color w:val="000000"/>
                <w:sz w:val="23"/>
                <w:szCs w:val="23"/>
                <w:shd w:val="clear" w:color="auto" w:fill="FFFFFF"/>
              </w:rPr>
            </w:pPr>
            <w:r w:rsidRPr="008241F8">
              <w:rPr>
                <w:rFonts w:ascii="Times New Roman" w:hAnsi="Times New Roman" w:cs="Times New Roman"/>
              </w:rPr>
              <w:t>Знает прав</w:t>
            </w:r>
            <w:r>
              <w:rPr>
                <w:rFonts w:ascii="Times New Roman" w:hAnsi="Times New Roman" w:cs="Times New Roman"/>
              </w:rPr>
              <w:t>ил</w:t>
            </w:r>
            <w:r w:rsidRPr="008241F8">
              <w:rPr>
                <w:rFonts w:ascii="Times New Roman" w:hAnsi="Times New Roman" w:cs="Times New Roman"/>
              </w:rPr>
              <w:t>а хода, взятие каждой фигур ы</w:t>
            </w:r>
          </w:p>
        </w:tc>
        <w:tc>
          <w:tcPr>
            <w:tcW w:w="1629" w:type="dxa"/>
          </w:tcPr>
          <w:p w:rsidR="004068B5" w:rsidRPr="008241F8" w:rsidRDefault="004068B5" w:rsidP="002218B6">
            <w:pPr>
              <w:rPr>
                <w:rFonts w:ascii="Times New Roman" w:hAnsi="Times New Roman" w:cs="Times New Roman"/>
                <w:b/>
                <w:color w:val="000000"/>
                <w:sz w:val="23"/>
                <w:szCs w:val="23"/>
                <w:shd w:val="clear" w:color="auto" w:fill="FFFFFF"/>
              </w:rPr>
            </w:pPr>
            <w:r>
              <w:rPr>
                <w:rFonts w:ascii="Times New Roman" w:hAnsi="Times New Roman" w:cs="Times New Roman"/>
              </w:rPr>
              <w:t>Умеет ориентировать</w:t>
            </w:r>
            <w:r w:rsidRPr="008241F8">
              <w:rPr>
                <w:rFonts w:ascii="Times New Roman" w:hAnsi="Times New Roman" w:cs="Times New Roman"/>
              </w:rPr>
              <w:t>ся на шахматной доске.</w:t>
            </w:r>
          </w:p>
        </w:tc>
        <w:tc>
          <w:tcPr>
            <w:tcW w:w="1161" w:type="dxa"/>
          </w:tcPr>
          <w:p w:rsidR="004068B5" w:rsidRPr="008241F8" w:rsidRDefault="004068B5" w:rsidP="002218B6">
            <w:pPr>
              <w:rPr>
                <w:rFonts w:ascii="Times New Roman" w:hAnsi="Times New Roman" w:cs="Times New Roman"/>
                <w:b/>
                <w:color w:val="000000"/>
                <w:sz w:val="23"/>
                <w:szCs w:val="23"/>
                <w:shd w:val="clear" w:color="auto" w:fill="FFFFFF"/>
              </w:rPr>
            </w:pPr>
            <w:r w:rsidRPr="008241F8">
              <w:rPr>
                <w:rFonts w:ascii="Times New Roman" w:hAnsi="Times New Roman" w:cs="Times New Roman"/>
              </w:rPr>
              <w:t>Умеет игр</w:t>
            </w:r>
            <w:r>
              <w:rPr>
                <w:rFonts w:ascii="Times New Roman" w:hAnsi="Times New Roman" w:cs="Times New Roman"/>
              </w:rPr>
              <w:t>ать каждой фигурой без нарушени</w:t>
            </w:r>
            <w:r w:rsidRPr="008241F8">
              <w:rPr>
                <w:rFonts w:ascii="Times New Roman" w:hAnsi="Times New Roman" w:cs="Times New Roman"/>
              </w:rPr>
              <w:t>я правил</w:t>
            </w:r>
          </w:p>
        </w:tc>
        <w:tc>
          <w:tcPr>
            <w:tcW w:w="1270" w:type="dxa"/>
          </w:tcPr>
          <w:p w:rsidR="004068B5" w:rsidRPr="008241F8" w:rsidRDefault="004068B5" w:rsidP="002218B6">
            <w:pPr>
              <w:rPr>
                <w:rFonts w:ascii="Times New Roman" w:hAnsi="Times New Roman" w:cs="Times New Roman"/>
                <w:b/>
                <w:color w:val="000000"/>
                <w:sz w:val="23"/>
                <w:szCs w:val="23"/>
                <w:shd w:val="clear" w:color="auto" w:fill="FFFFFF"/>
              </w:rPr>
            </w:pPr>
            <w:r>
              <w:rPr>
                <w:rFonts w:ascii="Times New Roman" w:hAnsi="Times New Roman" w:cs="Times New Roman"/>
              </w:rPr>
              <w:t>Правильно располагае</w:t>
            </w:r>
            <w:r w:rsidRPr="008241F8">
              <w:rPr>
                <w:rFonts w:ascii="Times New Roman" w:hAnsi="Times New Roman" w:cs="Times New Roman"/>
              </w:rPr>
              <w:t>т доску</w:t>
            </w:r>
          </w:p>
        </w:tc>
        <w:tc>
          <w:tcPr>
            <w:tcW w:w="1248" w:type="dxa"/>
          </w:tcPr>
          <w:p w:rsidR="004068B5" w:rsidRPr="008241F8" w:rsidRDefault="004068B5" w:rsidP="002218B6">
            <w:pPr>
              <w:rPr>
                <w:rFonts w:ascii="Times New Roman" w:hAnsi="Times New Roman" w:cs="Times New Roman"/>
                <w:b/>
                <w:color w:val="000000"/>
                <w:sz w:val="23"/>
                <w:szCs w:val="23"/>
                <w:shd w:val="clear" w:color="auto" w:fill="FFFFFF"/>
              </w:rPr>
            </w:pPr>
            <w:r>
              <w:rPr>
                <w:rFonts w:ascii="Times New Roman" w:hAnsi="Times New Roman" w:cs="Times New Roman"/>
              </w:rPr>
              <w:t>Правильно располагат</w:t>
            </w:r>
            <w:r w:rsidRPr="008241F8">
              <w:rPr>
                <w:rFonts w:ascii="Times New Roman" w:hAnsi="Times New Roman" w:cs="Times New Roman"/>
              </w:rPr>
              <w:t>ь фигуры перед игрой</w:t>
            </w:r>
          </w:p>
        </w:tc>
        <w:tc>
          <w:tcPr>
            <w:tcW w:w="1279" w:type="dxa"/>
          </w:tcPr>
          <w:p w:rsidR="004068B5" w:rsidRPr="008241F8" w:rsidRDefault="004068B5" w:rsidP="002218B6">
            <w:pPr>
              <w:rPr>
                <w:rFonts w:ascii="Times New Roman" w:hAnsi="Times New Roman" w:cs="Times New Roman"/>
                <w:b/>
                <w:color w:val="000000"/>
                <w:sz w:val="23"/>
                <w:szCs w:val="23"/>
                <w:shd w:val="clear" w:color="auto" w:fill="FFFFFF"/>
              </w:rPr>
            </w:pPr>
            <w:r>
              <w:rPr>
                <w:rFonts w:ascii="Times New Roman" w:hAnsi="Times New Roman" w:cs="Times New Roman"/>
              </w:rPr>
              <w:t>Умение перемещат</w:t>
            </w:r>
            <w:r w:rsidRPr="008241F8">
              <w:rPr>
                <w:rFonts w:ascii="Times New Roman" w:hAnsi="Times New Roman" w:cs="Times New Roman"/>
              </w:rPr>
              <w:t>ь фигуры</w:t>
            </w:r>
          </w:p>
        </w:tc>
        <w:tc>
          <w:tcPr>
            <w:tcW w:w="1192" w:type="dxa"/>
          </w:tcPr>
          <w:p w:rsidR="004068B5" w:rsidRPr="008241F8" w:rsidRDefault="004068B5" w:rsidP="002218B6">
            <w:pPr>
              <w:rPr>
                <w:rFonts w:ascii="Times New Roman" w:hAnsi="Times New Roman" w:cs="Times New Roman"/>
                <w:b/>
                <w:color w:val="000000"/>
                <w:sz w:val="23"/>
                <w:szCs w:val="23"/>
                <w:shd w:val="clear" w:color="auto" w:fill="FFFFFF"/>
              </w:rPr>
            </w:pPr>
            <w:r>
              <w:rPr>
                <w:rFonts w:ascii="Times New Roman" w:hAnsi="Times New Roman" w:cs="Times New Roman"/>
              </w:rPr>
              <w:t>Решать простые шахматны</w:t>
            </w:r>
            <w:r w:rsidRPr="008241F8">
              <w:rPr>
                <w:rFonts w:ascii="Times New Roman" w:hAnsi="Times New Roman" w:cs="Times New Roman"/>
              </w:rPr>
              <w:t>е задачи</w:t>
            </w:r>
          </w:p>
        </w:tc>
        <w:tc>
          <w:tcPr>
            <w:tcW w:w="925" w:type="dxa"/>
          </w:tcPr>
          <w:p w:rsidR="004068B5" w:rsidRPr="008241F8" w:rsidRDefault="004068B5" w:rsidP="002218B6">
            <w:pPr>
              <w:rPr>
                <w:rFonts w:ascii="Times New Roman" w:hAnsi="Times New Roman" w:cs="Times New Roman"/>
                <w:b/>
                <w:color w:val="000000"/>
                <w:sz w:val="23"/>
                <w:szCs w:val="23"/>
                <w:shd w:val="clear" w:color="auto" w:fill="FFFFFF"/>
              </w:rPr>
            </w:pPr>
            <w:r>
              <w:rPr>
                <w:rFonts w:ascii="Times New Roman" w:hAnsi="Times New Roman" w:cs="Times New Roman"/>
              </w:rPr>
              <w:t>итог</w:t>
            </w:r>
            <w:r w:rsidRPr="008241F8">
              <w:rPr>
                <w:rFonts w:ascii="Times New Roman" w:hAnsi="Times New Roman" w:cs="Times New Roman"/>
              </w:rPr>
              <w:t>о</w:t>
            </w:r>
          </w:p>
        </w:tc>
      </w:tr>
      <w:tr w:rsidR="004068B5" w:rsidRPr="008241F8" w:rsidTr="002218B6">
        <w:tc>
          <w:tcPr>
            <w:tcW w:w="959"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367"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192"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054"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629"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161"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270"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248"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279"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1192" w:type="dxa"/>
          </w:tcPr>
          <w:p w:rsidR="004068B5" w:rsidRPr="008241F8" w:rsidRDefault="004068B5" w:rsidP="002218B6">
            <w:pPr>
              <w:rPr>
                <w:rFonts w:ascii="Times New Roman" w:hAnsi="Times New Roman" w:cs="Times New Roman"/>
                <w:b/>
                <w:color w:val="000000"/>
                <w:sz w:val="23"/>
                <w:szCs w:val="23"/>
                <w:shd w:val="clear" w:color="auto" w:fill="FFFFFF"/>
              </w:rPr>
            </w:pPr>
          </w:p>
        </w:tc>
        <w:tc>
          <w:tcPr>
            <w:tcW w:w="925" w:type="dxa"/>
          </w:tcPr>
          <w:p w:rsidR="004068B5" w:rsidRPr="008241F8" w:rsidRDefault="004068B5" w:rsidP="002218B6">
            <w:pPr>
              <w:rPr>
                <w:rFonts w:ascii="Times New Roman" w:hAnsi="Times New Roman" w:cs="Times New Roman"/>
                <w:b/>
                <w:color w:val="000000"/>
                <w:sz w:val="23"/>
                <w:szCs w:val="23"/>
                <w:shd w:val="clear" w:color="auto" w:fill="FFFFFF"/>
              </w:rPr>
            </w:pPr>
          </w:p>
        </w:tc>
      </w:tr>
      <w:tr w:rsidR="004068B5" w:rsidTr="002218B6">
        <w:tc>
          <w:tcPr>
            <w:tcW w:w="959"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367"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192"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054"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629"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161"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270"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248"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279"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192"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925"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r>
      <w:tr w:rsidR="004068B5" w:rsidTr="002218B6">
        <w:tc>
          <w:tcPr>
            <w:tcW w:w="959"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367"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192"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054"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629"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161"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270"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248"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279"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1192"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c>
          <w:tcPr>
            <w:tcW w:w="925" w:type="dxa"/>
          </w:tcPr>
          <w:p w:rsidR="004068B5" w:rsidRDefault="004068B5" w:rsidP="002218B6">
            <w:pPr>
              <w:spacing w:line="360" w:lineRule="auto"/>
              <w:rPr>
                <w:rFonts w:ascii="Times New Roman" w:hAnsi="Times New Roman" w:cs="Times New Roman"/>
                <w:b/>
                <w:color w:val="000000"/>
                <w:sz w:val="23"/>
                <w:szCs w:val="23"/>
                <w:shd w:val="clear" w:color="auto" w:fill="FFFFFF"/>
              </w:rPr>
            </w:pPr>
          </w:p>
        </w:tc>
      </w:tr>
    </w:tbl>
    <w:p w:rsidR="004068B5" w:rsidRDefault="004068B5" w:rsidP="004068B5">
      <w:pPr>
        <w:spacing w:line="360" w:lineRule="auto"/>
        <w:rPr>
          <w:rFonts w:ascii="Times New Roman" w:hAnsi="Times New Roman" w:cs="Times New Roman"/>
          <w:b/>
          <w:color w:val="000000"/>
          <w:sz w:val="23"/>
          <w:szCs w:val="23"/>
          <w:shd w:val="clear" w:color="auto" w:fill="FFFFFF"/>
        </w:rPr>
      </w:pPr>
    </w:p>
    <w:p w:rsidR="004068B5" w:rsidRDefault="004068B5" w:rsidP="004068B5">
      <w:pPr>
        <w:spacing w:line="360" w:lineRule="auto"/>
        <w:rPr>
          <w:rFonts w:ascii="Times New Roman" w:hAnsi="Times New Roman" w:cs="Times New Roman"/>
          <w:b/>
          <w:color w:val="000000"/>
          <w:sz w:val="23"/>
          <w:szCs w:val="23"/>
          <w:shd w:val="clear" w:color="auto" w:fill="FFFFFF"/>
        </w:rPr>
      </w:pPr>
    </w:p>
    <w:p w:rsidR="004068B5" w:rsidRDefault="004068B5" w:rsidP="004068B5">
      <w:pPr>
        <w:spacing w:line="360" w:lineRule="auto"/>
        <w:rPr>
          <w:rFonts w:ascii="Times New Roman" w:hAnsi="Times New Roman" w:cs="Times New Roman"/>
          <w:b/>
          <w:color w:val="000000"/>
          <w:sz w:val="23"/>
          <w:szCs w:val="23"/>
          <w:shd w:val="clear" w:color="auto" w:fill="FFFFFF"/>
        </w:rPr>
      </w:pPr>
    </w:p>
    <w:p w:rsidR="00A25F1E" w:rsidRDefault="00A25F1E" w:rsidP="004068B5">
      <w:pPr>
        <w:spacing w:line="360" w:lineRule="auto"/>
        <w:rPr>
          <w:rFonts w:ascii="Times New Roman" w:hAnsi="Times New Roman" w:cs="Times New Roman"/>
          <w:b/>
          <w:color w:val="000000"/>
          <w:sz w:val="23"/>
          <w:szCs w:val="23"/>
          <w:shd w:val="clear" w:color="auto" w:fill="FFFFFF"/>
        </w:rPr>
      </w:pPr>
    </w:p>
    <w:p w:rsidR="00A25F1E" w:rsidRDefault="00A25F1E" w:rsidP="004068B5">
      <w:pPr>
        <w:spacing w:line="360" w:lineRule="auto"/>
        <w:rPr>
          <w:rFonts w:ascii="Times New Roman" w:hAnsi="Times New Roman" w:cs="Times New Roman"/>
          <w:b/>
          <w:color w:val="000000"/>
          <w:sz w:val="23"/>
          <w:szCs w:val="23"/>
          <w:shd w:val="clear" w:color="auto" w:fill="FFFFFF"/>
        </w:rPr>
      </w:pPr>
    </w:p>
    <w:p w:rsidR="00A25F1E" w:rsidRDefault="00A25F1E" w:rsidP="004068B5">
      <w:pPr>
        <w:spacing w:line="360" w:lineRule="auto"/>
        <w:rPr>
          <w:rFonts w:ascii="Times New Roman" w:hAnsi="Times New Roman" w:cs="Times New Roman"/>
          <w:b/>
          <w:color w:val="000000"/>
          <w:sz w:val="23"/>
          <w:szCs w:val="23"/>
          <w:shd w:val="clear" w:color="auto" w:fill="FFFFFF"/>
        </w:rPr>
      </w:pPr>
    </w:p>
    <w:p w:rsidR="00A25F1E" w:rsidRDefault="00A25F1E" w:rsidP="004068B5">
      <w:pPr>
        <w:spacing w:line="360" w:lineRule="auto"/>
        <w:rPr>
          <w:rFonts w:ascii="Times New Roman" w:hAnsi="Times New Roman" w:cs="Times New Roman"/>
          <w:b/>
          <w:color w:val="000000"/>
          <w:sz w:val="23"/>
          <w:szCs w:val="23"/>
          <w:shd w:val="clear" w:color="auto" w:fill="FFFFFF"/>
        </w:rPr>
      </w:pPr>
    </w:p>
    <w:p w:rsidR="00A25F1E" w:rsidRDefault="00A25F1E" w:rsidP="004068B5">
      <w:pPr>
        <w:spacing w:line="360" w:lineRule="auto"/>
        <w:rPr>
          <w:rFonts w:ascii="Times New Roman" w:hAnsi="Times New Roman" w:cs="Times New Roman"/>
          <w:b/>
          <w:color w:val="000000"/>
          <w:sz w:val="23"/>
          <w:szCs w:val="23"/>
          <w:shd w:val="clear" w:color="auto" w:fill="FFFFFF"/>
        </w:rPr>
      </w:pPr>
    </w:p>
    <w:p w:rsidR="00A25F1E" w:rsidRDefault="00A25F1E" w:rsidP="004068B5">
      <w:pPr>
        <w:spacing w:line="360" w:lineRule="auto"/>
        <w:rPr>
          <w:rFonts w:ascii="Times New Roman" w:hAnsi="Times New Roman" w:cs="Times New Roman"/>
          <w:b/>
          <w:color w:val="000000"/>
          <w:sz w:val="23"/>
          <w:szCs w:val="23"/>
          <w:shd w:val="clear" w:color="auto" w:fill="FFFFFF"/>
        </w:rPr>
      </w:pPr>
    </w:p>
    <w:p w:rsidR="00A25F1E" w:rsidRDefault="00A25F1E" w:rsidP="004068B5">
      <w:pPr>
        <w:spacing w:line="360" w:lineRule="auto"/>
        <w:rPr>
          <w:rFonts w:ascii="Times New Roman" w:hAnsi="Times New Roman" w:cs="Times New Roman"/>
          <w:b/>
          <w:color w:val="000000"/>
          <w:sz w:val="23"/>
          <w:szCs w:val="23"/>
          <w:shd w:val="clear" w:color="auto" w:fill="FFFFFF"/>
        </w:rPr>
      </w:pPr>
    </w:p>
    <w:p w:rsidR="004068B5" w:rsidRDefault="004068B5" w:rsidP="004068B5">
      <w:pPr>
        <w:spacing w:line="360" w:lineRule="auto"/>
        <w:rPr>
          <w:rFonts w:ascii="Times New Roman" w:hAnsi="Times New Roman" w:cs="Times New Roman"/>
          <w:b/>
          <w:color w:val="000000"/>
          <w:sz w:val="23"/>
          <w:szCs w:val="23"/>
          <w:shd w:val="clear" w:color="auto" w:fill="FFFFFF"/>
        </w:rPr>
      </w:pPr>
    </w:p>
    <w:p w:rsidR="004068B5" w:rsidRPr="00D03A87" w:rsidRDefault="004068B5" w:rsidP="004068B5">
      <w:pPr>
        <w:pStyle w:val="a9"/>
      </w:pPr>
      <w:r w:rsidRPr="0055624F">
        <w:rPr>
          <w:rFonts w:ascii="yandex-sans" w:hAnsi="yandex-sans"/>
          <w:b/>
          <w:color w:val="000000"/>
          <w:sz w:val="23"/>
          <w:szCs w:val="23"/>
          <w:shd w:val="clear" w:color="auto" w:fill="FFFFFF"/>
        </w:rPr>
        <w:t>Формы работы с родителями по программе осуществляются по следующим направлениям</w:t>
      </w:r>
      <w:r w:rsidRPr="0055624F">
        <w:rPr>
          <w:rFonts w:ascii="yandex-sans" w:hAnsi="yandex-sans"/>
          <w:color w:val="000000"/>
          <w:sz w:val="23"/>
          <w:szCs w:val="23"/>
          <w:shd w:val="clear" w:color="auto" w:fill="FFFFFF"/>
        </w:rPr>
        <w:t>:</w:t>
      </w:r>
    </w:p>
    <w:tbl>
      <w:tblPr>
        <w:tblStyle w:val="a8"/>
        <w:tblW w:w="0" w:type="auto"/>
        <w:tblLook w:val="04A0" w:firstRow="1" w:lastRow="0" w:firstColumn="1" w:lastColumn="0" w:noHBand="0" w:noVBand="1"/>
      </w:tblPr>
      <w:tblGrid>
        <w:gridCol w:w="7393"/>
        <w:gridCol w:w="7393"/>
      </w:tblGrid>
      <w:tr w:rsidR="004068B5" w:rsidTr="002218B6">
        <w:tc>
          <w:tcPr>
            <w:tcW w:w="7393" w:type="dxa"/>
          </w:tcPr>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Обучение</w:t>
            </w:r>
          </w:p>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организации</w:t>
            </w:r>
          </w:p>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самостоятельной</w:t>
            </w:r>
          </w:p>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умственной</w:t>
            </w:r>
          </w:p>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деятельности</w:t>
            </w:r>
          </w:p>
          <w:p w:rsidR="004068B5" w:rsidRPr="0055624F" w:rsidRDefault="004068B5" w:rsidP="002218B6">
            <w:pPr>
              <w:rPr>
                <w:rFonts w:ascii="Times New Roman" w:eastAsia="Times New Roman" w:hAnsi="Times New Roman" w:cs="Times New Roman"/>
                <w:b/>
                <w:color w:val="000000"/>
                <w:sz w:val="23"/>
                <w:szCs w:val="23"/>
                <w:lang w:eastAsia="ru-RU"/>
              </w:rPr>
            </w:pPr>
          </w:p>
        </w:tc>
        <w:tc>
          <w:tcPr>
            <w:tcW w:w="7393" w:type="dxa"/>
          </w:tcPr>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 xml:space="preserve">родители могут стать инициаторами организации </w:t>
            </w:r>
            <w:proofErr w:type="gramStart"/>
            <w:r w:rsidRPr="008D0A17">
              <w:rPr>
                <w:rFonts w:ascii="yandex-sans" w:eastAsia="Times New Roman" w:hAnsi="yandex-sans" w:cs="Times New Roman"/>
                <w:color w:val="000000"/>
                <w:sz w:val="23"/>
                <w:szCs w:val="23"/>
                <w:lang w:eastAsia="ru-RU"/>
              </w:rPr>
              <w:t>в</w:t>
            </w:r>
            <w:proofErr w:type="gramEnd"/>
            <w:r w:rsidRPr="008D0A17">
              <w:rPr>
                <w:rFonts w:ascii="yandex-sans" w:eastAsia="Times New Roman" w:hAnsi="yandex-sans" w:cs="Times New Roman"/>
                <w:color w:val="000000"/>
                <w:sz w:val="23"/>
                <w:szCs w:val="23"/>
                <w:lang w:eastAsia="ru-RU"/>
              </w:rPr>
              <w:t xml:space="preserve"> домашней</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обстановке разнообразной умственной деятельности детей. Такие</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совместные развлечения могут сыграть большую роль в создании</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дружеской, доверительной, творческой атмосферы в семье, что важно</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для укрепления семейных отношений</w:t>
            </w:r>
          </w:p>
          <w:p w:rsidR="004068B5" w:rsidRDefault="004068B5" w:rsidP="002218B6">
            <w:pPr>
              <w:shd w:val="clear" w:color="auto" w:fill="FFFFFF"/>
              <w:rPr>
                <w:rFonts w:ascii="yandex-sans" w:eastAsia="Times New Roman" w:hAnsi="yandex-sans" w:cs="Times New Roman"/>
                <w:b/>
                <w:color w:val="000000"/>
                <w:sz w:val="23"/>
                <w:szCs w:val="23"/>
                <w:lang w:eastAsia="ru-RU"/>
              </w:rPr>
            </w:pPr>
          </w:p>
        </w:tc>
      </w:tr>
      <w:tr w:rsidR="004068B5" w:rsidTr="002218B6">
        <w:tc>
          <w:tcPr>
            <w:tcW w:w="7393" w:type="dxa"/>
          </w:tcPr>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Консультации</w:t>
            </w:r>
          </w:p>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для</w:t>
            </w:r>
          </w:p>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родителей</w:t>
            </w:r>
          </w:p>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p>
        </w:tc>
        <w:tc>
          <w:tcPr>
            <w:tcW w:w="7393" w:type="dxa"/>
          </w:tcPr>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 xml:space="preserve">проводятся индивидуально, когда есть необходимость в общении </w:t>
            </w:r>
            <w:proofErr w:type="gramStart"/>
            <w:r w:rsidRPr="008D0A17">
              <w:rPr>
                <w:rFonts w:ascii="yandex-sans" w:eastAsia="Times New Roman" w:hAnsi="yandex-sans" w:cs="Times New Roman"/>
                <w:color w:val="000000"/>
                <w:sz w:val="23"/>
                <w:szCs w:val="23"/>
                <w:lang w:eastAsia="ru-RU"/>
              </w:rPr>
              <w:t>с</w:t>
            </w:r>
            <w:proofErr w:type="gramEnd"/>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отдельной семьей. Коллективные консультации - в этом случае важно</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найти интересную форму общения, которое обязательно должно быть</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доверительным</w:t>
            </w:r>
          </w:p>
          <w:p w:rsidR="004068B5" w:rsidRDefault="004068B5" w:rsidP="002218B6">
            <w:pPr>
              <w:shd w:val="clear" w:color="auto" w:fill="FFFFFF"/>
              <w:rPr>
                <w:rFonts w:ascii="yandex-sans" w:eastAsia="Times New Roman" w:hAnsi="yandex-sans" w:cs="Times New Roman"/>
                <w:b/>
                <w:color w:val="000000"/>
                <w:sz w:val="23"/>
                <w:szCs w:val="23"/>
                <w:lang w:eastAsia="ru-RU"/>
              </w:rPr>
            </w:pPr>
          </w:p>
        </w:tc>
      </w:tr>
      <w:tr w:rsidR="004068B5" w:rsidTr="002218B6">
        <w:tc>
          <w:tcPr>
            <w:tcW w:w="7393" w:type="dxa"/>
          </w:tcPr>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Родительские</w:t>
            </w:r>
          </w:p>
          <w:p w:rsidR="004068B5" w:rsidRPr="0055624F" w:rsidRDefault="004068B5" w:rsidP="002218B6">
            <w:pPr>
              <w:shd w:val="clear" w:color="auto" w:fill="FFFFFF"/>
              <w:rPr>
                <w:rFonts w:ascii="Times New Roman" w:eastAsia="Times New Roman" w:hAnsi="Times New Roman" w:cs="Times New Roman"/>
                <w:b/>
                <w:color w:val="000000"/>
                <w:sz w:val="23"/>
                <w:szCs w:val="23"/>
                <w:lang w:eastAsia="ru-RU"/>
              </w:rPr>
            </w:pPr>
            <w:r w:rsidRPr="0055624F">
              <w:rPr>
                <w:rFonts w:ascii="Times New Roman" w:eastAsia="Times New Roman" w:hAnsi="Times New Roman" w:cs="Times New Roman"/>
                <w:b/>
                <w:color w:val="000000"/>
                <w:sz w:val="23"/>
                <w:szCs w:val="23"/>
                <w:lang w:eastAsia="ru-RU"/>
              </w:rPr>
              <w:t>собрания</w:t>
            </w:r>
          </w:p>
          <w:p w:rsidR="004068B5" w:rsidRPr="0055624F" w:rsidRDefault="004068B5" w:rsidP="002218B6">
            <w:pPr>
              <w:rPr>
                <w:rFonts w:ascii="Times New Roman" w:eastAsia="Times New Roman" w:hAnsi="Times New Roman" w:cs="Times New Roman"/>
                <w:b/>
                <w:color w:val="000000"/>
                <w:sz w:val="23"/>
                <w:szCs w:val="23"/>
                <w:lang w:eastAsia="ru-RU"/>
              </w:rPr>
            </w:pPr>
          </w:p>
        </w:tc>
        <w:tc>
          <w:tcPr>
            <w:tcW w:w="7393" w:type="dxa"/>
          </w:tcPr>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proofErr w:type="gramStart"/>
            <w:r w:rsidRPr="008D0A17">
              <w:rPr>
                <w:rFonts w:ascii="yandex-sans" w:eastAsia="Times New Roman" w:hAnsi="yandex-sans" w:cs="Times New Roman"/>
                <w:color w:val="000000"/>
                <w:sz w:val="23"/>
                <w:szCs w:val="23"/>
                <w:lang w:eastAsia="ru-RU"/>
              </w:rPr>
              <w:t>посвящены</w:t>
            </w:r>
            <w:proofErr w:type="gramEnd"/>
            <w:r w:rsidRPr="008D0A17">
              <w:rPr>
                <w:rFonts w:ascii="yandex-sans" w:eastAsia="Times New Roman" w:hAnsi="yandex-sans" w:cs="Times New Roman"/>
                <w:color w:val="000000"/>
                <w:sz w:val="23"/>
                <w:szCs w:val="23"/>
                <w:lang w:eastAsia="ru-RU"/>
              </w:rPr>
              <w:t xml:space="preserve"> темам, наиболее актуальным в данный момент для учебно-</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воспитательного процесса Возможна, и такая форма работы как</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семинар практикум для родителей.</w:t>
            </w:r>
          </w:p>
          <w:p w:rsidR="004068B5" w:rsidRDefault="004068B5" w:rsidP="002218B6">
            <w:pPr>
              <w:shd w:val="clear" w:color="auto" w:fill="FFFFFF"/>
              <w:rPr>
                <w:rFonts w:ascii="yandex-sans" w:eastAsia="Times New Roman" w:hAnsi="yandex-sans" w:cs="Times New Roman"/>
                <w:b/>
                <w:color w:val="000000"/>
                <w:sz w:val="23"/>
                <w:szCs w:val="23"/>
                <w:lang w:eastAsia="ru-RU"/>
              </w:rPr>
            </w:pPr>
          </w:p>
        </w:tc>
      </w:tr>
      <w:tr w:rsidR="004068B5" w:rsidTr="002218B6">
        <w:tc>
          <w:tcPr>
            <w:tcW w:w="7393" w:type="dxa"/>
          </w:tcPr>
          <w:p w:rsidR="004068B5" w:rsidRPr="0055624F" w:rsidRDefault="004068B5" w:rsidP="002218B6">
            <w:pPr>
              <w:rPr>
                <w:rFonts w:ascii="Times New Roman" w:eastAsia="Times New Roman" w:hAnsi="Times New Roman" w:cs="Times New Roman"/>
                <w:b/>
                <w:color w:val="000000"/>
                <w:sz w:val="23"/>
                <w:szCs w:val="23"/>
                <w:lang w:eastAsia="ru-RU"/>
              </w:rPr>
            </w:pPr>
            <w:r w:rsidRPr="0055624F">
              <w:rPr>
                <w:rFonts w:ascii="Times New Roman" w:hAnsi="Times New Roman" w:cs="Times New Roman"/>
                <w:b/>
                <w:color w:val="000000"/>
                <w:sz w:val="23"/>
                <w:szCs w:val="23"/>
                <w:shd w:val="clear" w:color="auto" w:fill="FFFFFF"/>
              </w:rPr>
              <w:t>Домашние задания</w:t>
            </w:r>
          </w:p>
        </w:tc>
        <w:tc>
          <w:tcPr>
            <w:tcW w:w="7393" w:type="dxa"/>
          </w:tcPr>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являются важной формой взаимодействия. На занятиях дети получают</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посильное для них задание, к выполнению которого обязательно</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должны подключиться родители. Выполняя его, дети закрепляют</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определенные навыки, полученные на занятиях, и в то же время</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взаимодействуют</w:t>
            </w:r>
            <w:r>
              <w:rPr>
                <w:rFonts w:ascii="yandex-sans" w:eastAsia="Times New Roman" w:hAnsi="yandex-sans" w:cs="Times New Roman"/>
                <w:color w:val="000000"/>
                <w:sz w:val="23"/>
                <w:szCs w:val="23"/>
                <w:lang w:eastAsia="ru-RU"/>
              </w:rPr>
              <w:t xml:space="preserve"> </w:t>
            </w:r>
            <w:r w:rsidRPr="008D0A17">
              <w:rPr>
                <w:rFonts w:ascii="yandex-sans" w:eastAsia="Times New Roman" w:hAnsi="yandex-sans" w:cs="Times New Roman"/>
                <w:color w:val="000000"/>
                <w:sz w:val="23"/>
                <w:szCs w:val="23"/>
                <w:lang w:eastAsia="ru-RU"/>
              </w:rPr>
              <w:t>с</w:t>
            </w:r>
            <w:r>
              <w:rPr>
                <w:rFonts w:ascii="yandex-sans" w:eastAsia="Times New Roman" w:hAnsi="yandex-sans" w:cs="Times New Roman"/>
                <w:color w:val="000000"/>
                <w:sz w:val="23"/>
                <w:szCs w:val="23"/>
                <w:lang w:eastAsia="ru-RU"/>
              </w:rPr>
              <w:t xml:space="preserve"> </w:t>
            </w:r>
            <w:r w:rsidRPr="008D0A17">
              <w:rPr>
                <w:rFonts w:ascii="yandex-sans" w:eastAsia="Times New Roman" w:hAnsi="yandex-sans" w:cs="Times New Roman"/>
                <w:color w:val="000000"/>
                <w:sz w:val="23"/>
                <w:szCs w:val="23"/>
                <w:lang w:eastAsia="ru-RU"/>
              </w:rPr>
              <w:t>родителями,</w:t>
            </w:r>
            <w:r>
              <w:rPr>
                <w:rFonts w:ascii="yandex-sans" w:eastAsia="Times New Roman" w:hAnsi="yandex-sans" w:cs="Times New Roman"/>
                <w:color w:val="000000"/>
                <w:sz w:val="23"/>
                <w:szCs w:val="23"/>
                <w:lang w:eastAsia="ru-RU"/>
              </w:rPr>
              <w:t xml:space="preserve"> </w:t>
            </w:r>
            <w:r w:rsidRPr="008D0A17">
              <w:rPr>
                <w:rFonts w:ascii="yandex-sans" w:eastAsia="Times New Roman" w:hAnsi="yandex-sans" w:cs="Times New Roman"/>
                <w:color w:val="000000"/>
                <w:sz w:val="23"/>
                <w:szCs w:val="23"/>
                <w:lang w:eastAsia="ru-RU"/>
              </w:rPr>
              <w:t>что</w:t>
            </w:r>
            <w:r>
              <w:rPr>
                <w:rFonts w:ascii="yandex-sans" w:eastAsia="Times New Roman" w:hAnsi="yandex-sans" w:cs="Times New Roman"/>
                <w:color w:val="000000"/>
                <w:sz w:val="23"/>
                <w:szCs w:val="23"/>
                <w:lang w:eastAsia="ru-RU"/>
              </w:rPr>
              <w:t xml:space="preserve"> </w:t>
            </w:r>
            <w:r w:rsidRPr="008D0A17">
              <w:rPr>
                <w:rFonts w:ascii="yandex-sans" w:eastAsia="Times New Roman" w:hAnsi="yandex-sans" w:cs="Times New Roman"/>
                <w:color w:val="000000"/>
                <w:sz w:val="23"/>
                <w:szCs w:val="23"/>
                <w:lang w:eastAsia="ru-RU"/>
              </w:rPr>
              <w:t>улучшает</w:t>
            </w:r>
            <w:r>
              <w:rPr>
                <w:rFonts w:ascii="yandex-sans" w:eastAsia="Times New Roman" w:hAnsi="yandex-sans" w:cs="Times New Roman"/>
                <w:color w:val="000000"/>
                <w:sz w:val="23"/>
                <w:szCs w:val="23"/>
                <w:lang w:eastAsia="ru-RU"/>
              </w:rPr>
              <w:t xml:space="preserve"> </w:t>
            </w:r>
            <w:r w:rsidRPr="008D0A17">
              <w:rPr>
                <w:rFonts w:ascii="yandex-sans" w:eastAsia="Times New Roman" w:hAnsi="yandex-sans" w:cs="Times New Roman"/>
                <w:color w:val="000000"/>
                <w:sz w:val="23"/>
                <w:szCs w:val="23"/>
                <w:lang w:eastAsia="ru-RU"/>
              </w:rPr>
              <w:t>климат</w:t>
            </w:r>
            <w:r>
              <w:rPr>
                <w:rFonts w:ascii="yandex-sans" w:eastAsia="Times New Roman" w:hAnsi="yandex-sans" w:cs="Times New Roman"/>
                <w:color w:val="000000"/>
                <w:sz w:val="23"/>
                <w:szCs w:val="23"/>
                <w:lang w:eastAsia="ru-RU"/>
              </w:rPr>
              <w:t xml:space="preserve"> </w:t>
            </w:r>
            <w:r w:rsidRPr="008D0A17">
              <w:rPr>
                <w:rFonts w:ascii="yandex-sans" w:eastAsia="Times New Roman" w:hAnsi="yandex-sans" w:cs="Times New Roman"/>
                <w:color w:val="000000"/>
                <w:sz w:val="23"/>
                <w:szCs w:val="23"/>
                <w:lang w:eastAsia="ru-RU"/>
              </w:rPr>
              <w:t>семьи,</w:t>
            </w:r>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r w:rsidRPr="008D0A17">
              <w:rPr>
                <w:rFonts w:ascii="yandex-sans" w:eastAsia="Times New Roman" w:hAnsi="yandex-sans" w:cs="Times New Roman"/>
                <w:color w:val="000000"/>
                <w:sz w:val="23"/>
                <w:szCs w:val="23"/>
                <w:lang w:eastAsia="ru-RU"/>
              </w:rPr>
              <w:t xml:space="preserve">вызывает у родителей естественный интерес к жизни ребенка </w:t>
            </w:r>
            <w:proofErr w:type="gramStart"/>
            <w:r w:rsidRPr="008D0A17">
              <w:rPr>
                <w:rFonts w:ascii="yandex-sans" w:eastAsia="Times New Roman" w:hAnsi="yandex-sans" w:cs="Times New Roman"/>
                <w:color w:val="000000"/>
                <w:sz w:val="23"/>
                <w:szCs w:val="23"/>
                <w:lang w:eastAsia="ru-RU"/>
              </w:rPr>
              <w:t>в</w:t>
            </w:r>
            <w:proofErr w:type="gramEnd"/>
          </w:p>
          <w:p w:rsidR="004068B5" w:rsidRPr="008D0A17" w:rsidRDefault="004068B5" w:rsidP="002218B6">
            <w:pPr>
              <w:shd w:val="clear" w:color="auto" w:fill="FFFFFF"/>
              <w:rPr>
                <w:rFonts w:ascii="yandex-sans" w:eastAsia="Times New Roman" w:hAnsi="yandex-sans" w:cs="Times New Roman"/>
                <w:color w:val="000000"/>
                <w:sz w:val="23"/>
                <w:szCs w:val="23"/>
                <w:lang w:eastAsia="ru-RU"/>
              </w:rPr>
            </w:pPr>
            <w:proofErr w:type="gramStart"/>
            <w:r w:rsidRPr="008D0A17">
              <w:rPr>
                <w:rFonts w:ascii="yandex-sans" w:eastAsia="Times New Roman" w:hAnsi="yandex-sans" w:cs="Times New Roman"/>
                <w:color w:val="000000"/>
                <w:sz w:val="23"/>
                <w:szCs w:val="23"/>
                <w:lang w:eastAsia="ru-RU"/>
              </w:rPr>
              <w:t>детском саду</w:t>
            </w:r>
            <w:r>
              <w:rPr>
                <w:rFonts w:ascii="yandex-sans" w:eastAsia="Times New Roman" w:hAnsi="yandex-sans" w:cs="Times New Roman"/>
                <w:color w:val="000000"/>
                <w:sz w:val="23"/>
                <w:szCs w:val="23"/>
                <w:lang w:eastAsia="ru-RU"/>
              </w:rPr>
              <w:t>.</w:t>
            </w:r>
            <w:proofErr w:type="gramEnd"/>
          </w:p>
          <w:p w:rsidR="004068B5" w:rsidRDefault="004068B5" w:rsidP="002218B6">
            <w:pPr>
              <w:rPr>
                <w:rFonts w:ascii="yandex-sans" w:eastAsia="Times New Roman" w:hAnsi="yandex-sans" w:cs="Times New Roman"/>
                <w:b/>
                <w:color w:val="000000"/>
                <w:sz w:val="23"/>
                <w:szCs w:val="23"/>
                <w:lang w:eastAsia="ru-RU"/>
              </w:rPr>
            </w:pPr>
          </w:p>
        </w:tc>
      </w:tr>
    </w:tbl>
    <w:p w:rsidR="004068B5" w:rsidRDefault="004068B5" w:rsidP="004068B5">
      <w:pPr>
        <w:shd w:val="clear" w:color="auto" w:fill="FFFFFF"/>
        <w:spacing w:line="360" w:lineRule="auto"/>
        <w:rPr>
          <w:rFonts w:ascii="yandex-sans" w:hAnsi="yandex-sans"/>
          <w:color w:val="000000"/>
          <w:sz w:val="23"/>
          <w:szCs w:val="23"/>
          <w:shd w:val="clear" w:color="auto" w:fill="FFFFFF"/>
        </w:rPr>
      </w:pPr>
    </w:p>
    <w:p w:rsidR="002218B6" w:rsidRDefault="004068B5" w:rsidP="004068B5">
      <w:pPr>
        <w:shd w:val="clear" w:color="auto" w:fill="FFFFFF"/>
        <w:spacing w:line="360" w:lineRule="auto"/>
        <w:rPr>
          <w:b/>
          <w:color w:val="000000"/>
          <w:sz w:val="23"/>
          <w:szCs w:val="23"/>
          <w:shd w:val="clear" w:color="auto" w:fill="FFFFFF"/>
        </w:rPr>
      </w:pPr>
      <w:r>
        <w:rPr>
          <w:rFonts w:ascii="yandex-sans" w:hAnsi="yandex-sans"/>
          <w:b/>
          <w:color w:val="000000"/>
          <w:sz w:val="23"/>
          <w:szCs w:val="23"/>
          <w:shd w:val="clear" w:color="auto" w:fill="FFFFFF"/>
        </w:rPr>
        <w:t xml:space="preserve">              </w:t>
      </w:r>
    </w:p>
    <w:p w:rsidR="002218B6" w:rsidRDefault="002218B6" w:rsidP="004068B5">
      <w:pPr>
        <w:shd w:val="clear" w:color="auto" w:fill="FFFFFF"/>
        <w:spacing w:line="360" w:lineRule="auto"/>
        <w:rPr>
          <w:b/>
          <w:color w:val="000000"/>
          <w:sz w:val="23"/>
          <w:szCs w:val="23"/>
          <w:shd w:val="clear" w:color="auto" w:fill="FFFFFF"/>
        </w:rPr>
      </w:pPr>
    </w:p>
    <w:p w:rsidR="004068B5" w:rsidRDefault="002218B6" w:rsidP="004068B5">
      <w:pPr>
        <w:shd w:val="clear" w:color="auto" w:fill="FFFFFF"/>
        <w:spacing w:line="360" w:lineRule="auto"/>
        <w:rPr>
          <w:rFonts w:ascii="yandex-sans" w:hAnsi="yandex-sans"/>
          <w:b/>
          <w:color w:val="000000"/>
          <w:sz w:val="23"/>
          <w:szCs w:val="23"/>
          <w:shd w:val="clear" w:color="auto" w:fill="FFFFFF"/>
        </w:rPr>
      </w:pPr>
      <w:r>
        <w:rPr>
          <w:b/>
          <w:color w:val="000000"/>
          <w:sz w:val="23"/>
          <w:szCs w:val="23"/>
          <w:shd w:val="clear" w:color="auto" w:fill="FFFFFF"/>
        </w:rPr>
        <w:t xml:space="preserve">    </w:t>
      </w:r>
      <w:r w:rsidR="004068B5">
        <w:rPr>
          <w:rFonts w:ascii="yandex-sans" w:hAnsi="yandex-sans"/>
          <w:b/>
          <w:color w:val="000000"/>
          <w:sz w:val="23"/>
          <w:szCs w:val="23"/>
          <w:shd w:val="clear" w:color="auto" w:fill="FFFFFF"/>
        </w:rPr>
        <w:t xml:space="preserve">                                                                             </w:t>
      </w:r>
    </w:p>
    <w:p w:rsidR="00A25F1E" w:rsidRDefault="002218B6" w:rsidP="002218B6">
      <w:pPr>
        <w:shd w:val="clear" w:color="auto" w:fill="FFFFFF"/>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2218B6" w:rsidRPr="00383831" w:rsidRDefault="002218B6" w:rsidP="002218B6">
      <w:pPr>
        <w:shd w:val="clear" w:color="auto" w:fill="FFFFFF"/>
        <w:spacing w:after="0" w:line="360" w:lineRule="auto"/>
        <w:rPr>
          <w:rFonts w:ascii="Times New Roman" w:eastAsia="Times New Roman" w:hAnsi="Times New Roman" w:cs="Times New Roman"/>
          <w:b/>
          <w:color w:val="000000"/>
          <w:sz w:val="28"/>
          <w:szCs w:val="28"/>
          <w:lang w:eastAsia="ru-RU"/>
        </w:rPr>
      </w:pPr>
      <w:r w:rsidRPr="00383831">
        <w:rPr>
          <w:rFonts w:ascii="Times New Roman" w:hAnsi="Times New Roman" w:cs="Times New Roman"/>
          <w:b/>
          <w:sz w:val="28"/>
          <w:szCs w:val="28"/>
        </w:rPr>
        <w:t>План работы с родителями</w:t>
      </w:r>
    </w:p>
    <w:tbl>
      <w:tblPr>
        <w:tblStyle w:val="a8"/>
        <w:tblW w:w="0" w:type="auto"/>
        <w:tblLook w:val="04A0" w:firstRow="1" w:lastRow="0" w:firstColumn="1" w:lastColumn="0" w:noHBand="0" w:noVBand="1"/>
      </w:tblPr>
      <w:tblGrid>
        <w:gridCol w:w="4928"/>
        <w:gridCol w:w="4929"/>
        <w:gridCol w:w="4929"/>
      </w:tblGrid>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 xml:space="preserve">№ </w:t>
            </w:r>
            <w:proofErr w:type="gramStart"/>
            <w:r w:rsidRPr="00383831">
              <w:rPr>
                <w:rFonts w:ascii="Times New Roman" w:hAnsi="Times New Roman" w:cs="Times New Roman"/>
                <w:sz w:val="28"/>
                <w:szCs w:val="28"/>
              </w:rPr>
              <w:t>п</w:t>
            </w:r>
            <w:proofErr w:type="gramEnd"/>
            <w:r w:rsidRPr="00383831">
              <w:rPr>
                <w:rFonts w:ascii="Times New Roman" w:hAnsi="Times New Roman" w:cs="Times New Roman"/>
                <w:sz w:val="28"/>
                <w:szCs w:val="28"/>
              </w:rPr>
              <w:t>/п</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Форма проведения, тема</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Сроки</w:t>
            </w:r>
          </w:p>
        </w:tc>
      </w:tr>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t>1.</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Индивидуальные беседы и рекомендации</w:t>
            </w:r>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 «Компьютерные игры в помощь»</w:t>
            </w:r>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 «Шахматная библиотека» </w:t>
            </w:r>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«Дидактические игры как начальный этап обучения» </w:t>
            </w:r>
            <w:r>
              <w:rPr>
                <w:rFonts w:ascii="Times New Roman" w:hAnsi="Times New Roman" w:cs="Times New Roman"/>
                <w:sz w:val="28"/>
                <w:szCs w:val="28"/>
              </w:rPr>
              <w:t xml:space="preserve">                                                 </w:t>
            </w:r>
            <w:r w:rsidRPr="00383831">
              <w:rPr>
                <w:rFonts w:ascii="Times New Roman" w:hAnsi="Times New Roman" w:cs="Times New Roman"/>
                <w:sz w:val="28"/>
                <w:szCs w:val="28"/>
              </w:rPr>
              <w:t>• Образовательные сайты</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в течение года</w:t>
            </w:r>
          </w:p>
        </w:tc>
      </w:tr>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t>2.</w:t>
            </w:r>
          </w:p>
        </w:tc>
        <w:tc>
          <w:tcPr>
            <w:tcW w:w="4929" w:type="dxa"/>
          </w:tcPr>
          <w:p w:rsidR="00A25F1E" w:rsidRDefault="002218B6" w:rsidP="002218B6">
            <w:pPr>
              <w:spacing w:line="360" w:lineRule="auto"/>
              <w:rPr>
                <w:rFonts w:ascii="Times New Roman" w:hAnsi="Times New Roman" w:cs="Times New Roman"/>
                <w:sz w:val="28"/>
                <w:szCs w:val="28"/>
              </w:rPr>
            </w:pPr>
            <w:proofErr w:type="gramStart"/>
            <w:r w:rsidRPr="00383831">
              <w:rPr>
                <w:rFonts w:ascii="Times New Roman" w:hAnsi="Times New Roman" w:cs="Times New Roman"/>
                <w:sz w:val="28"/>
                <w:szCs w:val="28"/>
              </w:rPr>
              <w:t>Стра</w:t>
            </w:r>
            <w:r w:rsidR="0028099C">
              <w:rPr>
                <w:rFonts w:ascii="Times New Roman" w:hAnsi="Times New Roman" w:cs="Times New Roman"/>
                <w:sz w:val="28"/>
                <w:szCs w:val="28"/>
              </w:rPr>
              <w:t>ничка на сайте (Программа «Пешечка»</w:t>
            </w:r>
            <w:r w:rsidRPr="00383831">
              <w:rPr>
                <w:rFonts w:ascii="Times New Roman" w:hAnsi="Times New Roman" w:cs="Times New Roman"/>
                <w:sz w:val="28"/>
                <w:szCs w:val="28"/>
              </w:rPr>
              <w:t>, Шахматная тетрадь, статьи, викторины) Наглядная информация - консультации:</w:t>
            </w:r>
            <w:proofErr w:type="gramEnd"/>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 «Увлекательная игра – шахматы»</w:t>
            </w:r>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 «Шахматы в дошкольном возрасте» </w:t>
            </w:r>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«Интеллектуальное развитие дошкольников» </w:t>
            </w:r>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«Шахматы – способ раннего развития </w:t>
            </w:r>
          </w:p>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lastRenderedPageBreak/>
              <w:t xml:space="preserve">детей» Буклеты, памятки </w:t>
            </w:r>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«Правила игры в шахматы» </w:t>
            </w:r>
            <w:r>
              <w:rPr>
                <w:rFonts w:ascii="Times New Roman" w:hAnsi="Times New Roman" w:cs="Times New Roman"/>
                <w:sz w:val="28"/>
                <w:szCs w:val="28"/>
              </w:rPr>
              <w:t xml:space="preserve">                                </w:t>
            </w:r>
            <w:r w:rsidRPr="00383831">
              <w:rPr>
                <w:rFonts w:ascii="Times New Roman" w:hAnsi="Times New Roman" w:cs="Times New Roman"/>
                <w:sz w:val="28"/>
                <w:szCs w:val="28"/>
              </w:rPr>
              <w:t>• «Шахматная азбука»</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lastRenderedPageBreak/>
              <w:t>сентябрь в течение года</w:t>
            </w:r>
          </w:p>
        </w:tc>
      </w:tr>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lastRenderedPageBreak/>
              <w:t>3.</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Участие в организуемых викторинах, конкурсах, турнирах</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в течение года</w:t>
            </w:r>
          </w:p>
        </w:tc>
      </w:tr>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t>4.</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 xml:space="preserve">Анкетирование </w:t>
            </w:r>
            <w:r>
              <w:rPr>
                <w:rFonts w:ascii="Times New Roman" w:hAnsi="Times New Roman" w:cs="Times New Roman"/>
                <w:sz w:val="28"/>
                <w:szCs w:val="28"/>
              </w:rPr>
              <w:t xml:space="preserve">                                           </w:t>
            </w:r>
            <w:r w:rsidRPr="00383831">
              <w:rPr>
                <w:rFonts w:ascii="Times New Roman" w:hAnsi="Times New Roman" w:cs="Times New Roman"/>
                <w:sz w:val="28"/>
                <w:szCs w:val="28"/>
              </w:rPr>
              <w:t>• «Мой ребенок и шахматы»</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сентябрь</w:t>
            </w:r>
          </w:p>
        </w:tc>
      </w:tr>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t>5.</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Выставки рисунков, поделок, лепбуков • «Шахматная планета»</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ноябрь</w:t>
            </w:r>
          </w:p>
        </w:tc>
      </w:tr>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t>6.</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Совместные мероприятия, праздники</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февраль</w:t>
            </w:r>
          </w:p>
        </w:tc>
      </w:tr>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t>7.</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Фотоконкурс:</w:t>
            </w:r>
            <w:r>
              <w:rPr>
                <w:rFonts w:ascii="Times New Roman" w:hAnsi="Times New Roman" w:cs="Times New Roman"/>
                <w:sz w:val="28"/>
                <w:szCs w:val="28"/>
              </w:rPr>
              <w:t xml:space="preserve">                                                      </w:t>
            </w:r>
            <w:r w:rsidRPr="00383831">
              <w:rPr>
                <w:rFonts w:ascii="Times New Roman" w:hAnsi="Times New Roman" w:cs="Times New Roman"/>
                <w:sz w:val="28"/>
                <w:szCs w:val="28"/>
              </w:rPr>
              <w:t xml:space="preserve"> • «Как я играю дома в шахматы»</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март</w:t>
            </w:r>
          </w:p>
        </w:tc>
      </w:tr>
      <w:tr w:rsidR="002218B6" w:rsidRPr="00383831" w:rsidTr="002218B6">
        <w:tc>
          <w:tcPr>
            <w:tcW w:w="4928"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t>8.</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hAnsi="Times New Roman" w:cs="Times New Roman"/>
                <w:sz w:val="28"/>
                <w:szCs w:val="28"/>
              </w:rPr>
              <w:t>Презентация разработанных родителями интерактивных кроссвордов.</w:t>
            </w:r>
          </w:p>
        </w:tc>
        <w:tc>
          <w:tcPr>
            <w:tcW w:w="4929" w:type="dxa"/>
          </w:tcPr>
          <w:p w:rsidR="002218B6" w:rsidRPr="00383831" w:rsidRDefault="002218B6" w:rsidP="002218B6">
            <w:pPr>
              <w:spacing w:line="360" w:lineRule="auto"/>
              <w:rPr>
                <w:rFonts w:ascii="Times New Roman" w:eastAsia="Times New Roman" w:hAnsi="Times New Roman" w:cs="Times New Roman"/>
                <w:color w:val="000000"/>
                <w:sz w:val="28"/>
                <w:szCs w:val="28"/>
                <w:lang w:eastAsia="ru-RU"/>
              </w:rPr>
            </w:pPr>
            <w:r w:rsidRPr="00383831">
              <w:rPr>
                <w:rFonts w:ascii="Times New Roman" w:eastAsia="Times New Roman" w:hAnsi="Times New Roman" w:cs="Times New Roman"/>
                <w:color w:val="000000"/>
                <w:sz w:val="28"/>
                <w:szCs w:val="28"/>
                <w:lang w:eastAsia="ru-RU"/>
              </w:rPr>
              <w:t>май</w:t>
            </w:r>
          </w:p>
        </w:tc>
      </w:tr>
    </w:tbl>
    <w:p w:rsidR="002218B6" w:rsidRDefault="002218B6" w:rsidP="002218B6">
      <w:pPr>
        <w:spacing w:line="360" w:lineRule="auto"/>
        <w:rPr>
          <w:rFonts w:ascii="Times New Roman" w:hAnsi="Times New Roman" w:cs="Times New Roman"/>
          <w:b/>
          <w:sz w:val="28"/>
          <w:szCs w:val="28"/>
        </w:rPr>
      </w:pPr>
    </w:p>
    <w:p w:rsidR="002218B6" w:rsidRDefault="002218B6" w:rsidP="002218B6">
      <w:pPr>
        <w:spacing w:line="360" w:lineRule="auto"/>
        <w:rPr>
          <w:rFonts w:ascii="Times New Roman" w:hAnsi="Times New Roman" w:cs="Times New Roman"/>
          <w:b/>
          <w:sz w:val="28"/>
          <w:szCs w:val="28"/>
        </w:rPr>
      </w:pPr>
    </w:p>
    <w:p w:rsidR="004068B5" w:rsidRDefault="004068B5" w:rsidP="004068B5">
      <w:pPr>
        <w:shd w:val="clear" w:color="auto" w:fill="FFFFFF"/>
        <w:spacing w:line="360" w:lineRule="auto"/>
        <w:rPr>
          <w:rFonts w:ascii="yandex-sans" w:hAnsi="yandex-sans"/>
          <w:b/>
          <w:color w:val="000000"/>
          <w:sz w:val="23"/>
          <w:szCs w:val="23"/>
          <w:shd w:val="clear" w:color="auto" w:fill="FFFFFF"/>
        </w:rPr>
      </w:pPr>
    </w:p>
    <w:p w:rsidR="004068B5" w:rsidRDefault="004068B5" w:rsidP="004068B5">
      <w:pPr>
        <w:shd w:val="clear" w:color="auto" w:fill="FFFFFF"/>
        <w:spacing w:line="360" w:lineRule="auto"/>
        <w:rPr>
          <w:rFonts w:ascii="yandex-sans" w:hAnsi="yandex-sans"/>
          <w:b/>
          <w:color w:val="000000"/>
          <w:sz w:val="23"/>
          <w:szCs w:val="23"/>
          <w:shd w:val="clear" w:color="auto" w:fill="FFFFFF"/>
        </w:rPr>
      </w:pPr>
    </w:p>
    <w:p w:rsidR="004068B5" w:rsidRDefault="004068B5" w:rsidP="004068B5">
      <w:pPr>
        <w:shd w:val="clear" w:color="auto" w:fill="FFFFFF"/>
        <w:spacing w:line="360" w:lineRule="auto"/>
        <w:rPr>
          <w:rFonts w:ascii="yandex-sans" w:hAnsi="yandex-sans"/>
          <w:b/>
          <w:color w:val="000000"/>
          <w:sz w:val="23"/>
          <w:szCs w:val="23"/>
          <w:shd w:val="clear" w:color="auto" w:fill="FFFFFF"/>
        </w:rPr>
      </w:pPr>
    </w:p>
    <w:p w:rsidR="004068B5" w:rsidRPr="007204EA" w:rsidRDefault="004068B5" w:rsidP="004068B5">
      <w:pPr>
        <w:shd w:val="clear" w:color="auto" w:fill="FFFFFF"/>
        <w:spacing w:line="360" w:lineRule="auto"/>
        <w:rPr>
          <w:rFonts w:ascii="Times New Roman" w:eastAsia="Times New Roman" w:hAnsi="Times New Roman" w:cs="Times New Roman"/>
          <w:b/>
          <w:color w:val="000000"/>
          <w:sz w:val="28"/>
          <w:szCs w:val="28"/>
          <w:lang w:eastAsia="ru-RU"/>
        </w:rPr>
      </w:pPr>
      <w:r>
        <w:rPr>
          <w:rFonts w:ascii="yandex-sans" w:hAnsi="yandex-sans"/>
          <w:b/>
          <w:color w:val="000000"/>
          <w:sz w:val="23"/>
          <w:szCs w:val="23"/>
          <w:shd w:val="clear" w:color="auto" w:fill="FFFFFF"/>
        </w:rPr>
        <w:t xml:space="preserve">                                                                                            </w:t>
      </w:r>
      <w:r w:rsidRPr="007204EA">
        <w:rPr>
          <w:rFonts w:ascii="yandex-sans" w:hAnsi="yandex-sans"/>
          <w:b/>
          <w:color w:val="000000"/>
          <w:sz w:val="23"/>
          <w:szCs w:val="23"/>
          <w:shd w:val="clear" w:color="auto" w:fill="FFFFFF"/>
        </w:rPr>
        <w:t>Формы работы с педагогами</w:t>
      </w:r>
    </w:p>
    <w:tbl>
      <w:tblPr>
        <w:tblStyle w:val="a8"/>
        <w:tblW w:w="0" w:type="auto"/>
        <w:tblLook w:val="04A0" w:firstRow="1" w:lastRow="0" w:firstColumn="1" w:lastColumn="0" w:noHBand="0" w:noVBand="1"/>
      </w:tblPr>
      <w:tblGrid>
        <w:gridCol w:w="7393"/>
        <w:gridCol w:w="7393"/>
      </w:tblGrid>
      <w:tr w:rsidR="004068B5" w:rsidTr="002218B6">
        <w:tc>
          <w:tcPr>
            <w:tcW w:w="7393" w:type="dxa"/>
            <w:vMerge w:val="restart"/>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Совместные мероприятия</w:t>
            </w:r>
          </w:p>
        </w:tc>
        <w:tc>
          <w:tcPr>
            <w:tcW w:w="7393" w:type="dxa"/>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Распространение опыта</w:t>
            </w:r>
          </w:p>
        </w:tc>
      </w:tr>
      <w:tr w:rsidR="004068B5" w:rsidTr="002218B6">
        <w:tc>
          <w:tcPr>
            <w:tcW w:w="7393" w:type="dxa"/>
            <w:vMerge/>
          </w:tcPr>
          <w:p w:rsidR="004068B5" w:rsidRDefault="004068B5" w:rsidP="002218B6">
            <w:pPr>
              <w:spacing w:line="360" w:lineRule="auto"/>
              <w:rPr>
                <w:rFonts w:ascii="yandex-sans" w:hAnsi="yandex-sans"/>
                <w:color w:val="000000"/>
                <w:sz w:val="23"/>
                <w:szCs w:val="23"/>
                <w:shd w:val="clear" w:color="auto" w:fill="FFFFFF"/>
              </w:rPr>
            </w:pPr>
          </w:p>
        </w:tc>
        <w:tc>
          <w:tcPr>
            <w:tcW w:w="7393" w:type="dxa"/>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Мастер – классы</w:t>
            </w:r>
          </w:p>
        </w:tc>
      </w:tr>
      <w:tr w:rsidR="004068B5" w:rsidTr="002218B6">
        <w:tc>
          <w:tcPr>
            <w:tcW w:w="7393" w:type="dxa"/>
            <w:vMerge/>
          </w:tcPr>
          <w:p w:rsidR="004068B5" w:rsidRDefault="004068B5" w:rsidP="002218B6">
            <w:pPr>
              <w:spacing w:line="360" w:lineRule="auto"/>
              <w:rPr>
                <w:rFonts w:ascii="yandex-sans" w:hAnsi="yandex-sans"/>
                <w:color w:val="000000"/>
                <w:sz w:val="23"/>
                <w:szCs w:val="23"/>
                <w:shd w:val="clear" w:color="auto" w:fill="FFFFFF"/>
              </w:rPr>
            </w:pPr>
          </w:p>
        </w:tc>
        <w:tc>
          <w:tcPr>
            <w:tcW w:w="7393" w:type="dxa"/>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Консультации</w:t>
            </w:r>
          </w:p>
        </w:tc>
      </w:tr>
      <w:tr w:rsidR="004068B5" w:rsidTr="002218B6">
        <w:tc>
          <w:tcPr>
            <w:tcW w:w="7393" w:type="dxa"/>
            <w:vMerge w:val="restart"/>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Информационно просветительская деятельность</w:t>
            </w:r>
          </w:p>
        </w:tc>
        <w:tc>
          <w:tcPr>
            <w:tcW w:w="7393" w:type="dxa"/>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Памятки</w:t>
            </w:r>
          </w:p>
        </w:tc>
      </w:tr>
      <w:tr w:rsidR="004068B5" w:rsidTr="002218B6">
        <w:tc>
          <w:tcPr>
            <w:tcW w:w="7393" w:type="dxa"/>
            <w:vMerge/>
          </w:tcPr>
          <w:p w:rsidR="004068B5" w:rsidRDefault="004068B5" w:rsidP="002218B6">
            <w:pPr>
              <w:spacing w:line="360" w:lineRule="auto"/>
              <w:rPr>
                <w:rFonts w:ascii="yandex-sans" w:hAnsi="yandex-sans"/>
                <w:color w:val="000000"/>
                <w:sz w:val="23"/>
                <w:szCs w:val="23"/>
                <w:shd w:val="clear" w:color="auto" w:fill="FFFFFF"/>
              </w:rPr>
            </w:pPr>
          </w:p>
        </w:tc>
        <w:tc>
          <w:tcPr>
            <w:tcW w:w="7393" w:type="dxa"/>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Информационные листки</w:t>
            </w:r>
          </w:p>
        </w:tc>
      </w:tr>
      <w:tr w:rsidR="004068B5" w:rsidTr="002218B6">
        <w:tc>
          <w:tcPr>
            <w:tcW w:w="7393" w:type="dxa"/>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Организационно развлекательные мероприятия</w:t>
            </w:r>
          </w:p>
        </w:tc>
        <w:tc>
          <w:tcPr>
            <w:tcW w:w="7393" w:type="dxa"/>
          </w:tcPr>
          <w:p w:rsidR="004068B5" w:rsidRDefault="004068B5" w:rsidP="002218B6">
            <w:pPr>
              <w:spacing w:line="360" w:lineRule="auto"/>
              <w:rPr>
                <w:rFonts w:ascii="yandex-sans" w:hAnsi="yandex-sans"/>
                <w:color w:val="000000"/>
                <w:sz w:val="23"/>
                <w:szCs w:val="23"/>
                <w:shd w:val="clear" w:color="auto" w:fill="FFFFFF"/>
              </w:rPr>
            </w:pPr>
            <w:r>
              <w:rPr>
                <w:rFonts w:ascii="yandex-sans" w:hAnsi="yandex-sans"/>
                <w:color w:val="000000"/>
                <w:sz w:val="23"/>
                <w:szCs w:val="23"/>
                <w:shd w:val="clear" w:color="auto" w:fill="FFFFFF"/>
              </w:rPr>
              <w:t>Совместные досуги и развлечения.</w:t>
            </w:r>
          </w:p>
        </w:tc>
      </w:tr>
    </w:tbl>
    <w:p w:rsidR="002218B6" w:rsidRDefault="002218B6" w:rsidP="002218B6">
      <w:pPr>
        <w:spacing w:line="360" w:lineRule="auto"/>
        <w:rPr>
          <w:rFonts w:ascii="Times New Roman" w:hAnsi="Times New Roman" w:cs="Times New Roman"/>
          <w:b/>
          <w:sz w:val="28"/>
          <w:szCs w:val="28"/>
        </w:rPr>
      </w:pPr>
      <w:r w:rsidRPr="00410283">
        <w:rPr>
          <w:rFonts w:ascii="Times New Roman" w:hAnsi="Times New Roman" w:cs="Times New Roman"/>
          <w:b/>
          <w:sz w:val="28"/>
          <w:szCs w:val="28"/>
        </w:rPr>
        <w:t xml:space="preserve">                                                                       </w:t>
      </w:r>
    </w:p>
    <w:p w:rsidR="002218B6" w:rsidRPr="00410283" w:rsidRDefault="002218B6" w:rsidP="002218B6">
      <w:pPr>
        <w:spacing w:line="360" w:lineRule="auto"/>
        <w:rPr>
          <w:rFonts w:ascii="Times New Roman" w:hAnsi="Times New Roman" w:cs="Times New Roman"/>
          <w:b/>
          <w:sz w:val="28"/>
          <w:szCs w:val="28"/>
        </w:rPr>
      </w:pPr>
      <w:r w:rsidRPr="0041028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10283">
        <w:rPr>
          <w:rFonts w:ascii="Times New Roman" w:hAnsi="Times New Roman" w:cs="Times New Roman"/>
          <w:b/>
          <w:sz w:val="28"/>
          <w:szCs w:val="28"/>
        </w:rPr>
        <w:t>План работы с педагогами</w:t>
      </w:r>
    </w:p>
    <w:tbl>
      <w:tblPr>
        <w:tblStyle w:val="a8"/>
        <w:tblW w:w="0" w:type="auto"/>
        <w:tblLook w:val="04A0" w:firstRow="1" w:lastRow="0" w:firstColumn="1" w:lastColumn="0" w:noHBand="0" w:noVBand="1"/>
      </w:tblPr>
      <w:tblGrid>
        <w:gridCol w:w="4928"/>
        <w:gridCol w:w="4929"/>
        <w:gridCol w:w="4929"/>
      </w:tblGrid>
      <w:tr w:rsidR="002218B6" w:rsidRPr="00410283" w:rsidTr="002218B6">
        <w:tc>
          <w:tcPr>
            <w:tcW w:w="4928" w:type="dxa"/>
          </w:tcPr>
          <w:p w:rsidR="002218B6" w:rsidRPr="00410283" w:rsidRDefault="002218B6" w:rsidP="002218B6">
            <w:pPr>
              <w:spacing w:line="360" w:lineRule="auto"/>
              <w:rPr>
                <w:rFonts w:ascii="Times New Roman" w:hAnsi="Times New Roman" w:cs="Times New Roman"/>
                <w:b/>
                <w:sz w:val="28"/>
                <w:szCs w:val="28"/>
              </w:rPr>
            </w:pPr>
            <w:r w:rsidRPr="00410283">
              <w:rPr>
                <w:rFonts w:ascii="Times New Roman" w:hAnsi="Times New Roman" w:cs="Times New Roman"/>
                <w:b/>
                <w:sz w:val="28"/>
                <w:szCs w:val="28"/>
              </w:rPr>
              <w:t xml:space="preserve">№ </w:t>
            </w:r>
            <w:proofErr w:type="gramStart"/>
            <w:r w:rsidRPr="00410283">
              <w:rPr>
                <w:rFonts w:ascii="Times New Roman" w:hAnsi="Times New Roman" w:cs="Times New Roman"/>
                <w:b/>
                <w:sz w:val="28"/>
                <w:szCs w:val="28"/>
              </w:rPr>
              <w:t>п</w:t>
            </w:r>
            <w:proofErr w:type="gramEnd"/>
            <w:r w:rsidRPr="00410283">
              <w:rPr>
                <w:rFonts w:ascii="Times New Roman" w:hAnsi="Times New Roman" w:cs="Times New Roman"/>
                <w:b/>
                <w:sz w:val="28"/>
                <w:szCs w:val="28"/>
              </w:rPr>
              <w:t>/п</w:t>
            </w:r>
          </w:p>
        </w:tc>
        <w:tc>
          <w:tcPr>
            <w:tcW w:w="4929" w:type="dxa"/>
          </w:tcPr>
          <w:p w:rsidR="002218B6" w:rsidRPr="00410283" w:rsidRDefault="002218B6" w:rsidP="002218B6">
            <w:pPr>
              <w:spacing w:line="360" w:lineRule="auto"/>
              <w:rPr>
                <w:rFonts w:ascii="Times New Roman" w:hAnsi="Times New Roman" w:cs="Times New Roman"/>
                <w:b/>
                <w:sz w:val="28"/>
                <w:szCs w:val="28"/>
              </w:rPr>
            </w:pPr>
            <w:r w:rsidRPr="00410283">
              <w:rPr>
                <w:rFonts w:ascii="Times New Roman" w:hAnsi="Times New Roman" w:cs="Times New Roman"/>
                <w:b/>
                <w:sz w:val="28"/>
                <w:szCs w:val="28"/>
              </w:rPr>
              <w:t>Форма проведения, тема</w:t>
            </w:r>
          </w:p>
        </w:tc>
        <w:tc>
          <w:tcPr>
            <w:tcW w:w="4929" w:type="dxa"/>
          </w:tcPr>
          <w:p w:rsidR="002218B6" w:rsidRPr="00410283" w:rsidRDefault="002218B6" w:rsidP="002218B6">
            <w:pPr>
              <w:spacing w:line="360" w:lineRule="auto"/>
              <w:rPr>
                <w:rFonts w:ascii="Times New Roman" w:hAnsi="Times New Roman" w:cs="Times New Roman"/>
                <w:b/>
                <w:sz w:val="28"/>
                <w:szCs w:val="28"/>
              </w:rPr>
            </w:pPr>
            <w:r w:rsidRPr="00410283">
              <w:rPr>
                <w:rFonts w:ascii="Times New Roman" w:hAnsi="Times New Roman" w:cs="Times New Roman"/>
                <w:b/>
                <w:sz w:val="28"/>
                <w:szCs w:val="28"/>
              </w:rPr>
              <w:t>Сроки</w:t>
            </w:r>
          </w:p>
        </w:tc>
      </w:tr>
      <w:tr w:rsidR="002218B6" w:rsidRPr="00410283" w:rsidTr="002218B6">
        <w:tc>
          <w:tcPr>
            <w:tcW w:w="4928"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1.</w:t>
            </w:r>
          </w:p>
        </w:tc>
        <w:tc>
          <w:tcPr>
            <w:tcW w:w="4929"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Семинар-практикум                                         • «Обучение педагогов основам игры в шахматы»</w:t>
            </w:r>
          </w:p>
        </w:tc>
        <w:tc>
          <w:tcPr>
            <w:tcW w:w="4929"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октябрь</w:t>
            </w:r>
          </w:p>
        </w:tc>
      </w:tr>
      <w:tr w:rsidR="002218B6" w:rsidRPr="00410283" w:rsidTr="002218B6">
        <w:tc>
          <w:tcPr>
            <w:tcW w:w="4928"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2.</w:t>
            </w:r>
          </w:p>
        </w:tc>
        <w:tc>
          <w:tcPr>
            <w:tcW w:w="4929"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Мастер-класс                                                  • «Обучение дошкольников игре в шахматы»</w:t>
            </w:r>
          </w:p>
        </w:tc>
        <w:tc>
          <w:tcPr>
            <w:tcW w:w="4929"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ноябрь</w:t>
            </w:r>
          </w:p>
        </w:tc>
      </w:tr>
      <w:tr w:rsidR="002218B6" w:rsidRPr="00410283" w:rsidTr="002218B6">
        <w:tc>
          <w:tcPr>
            <w:tcW w:w="4928"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lastRenderedPageBreak/>
              <w:t>3.</w:t>
            </w:r>
          </w:p>
        </w:tc>
        <w:tc>
          <w:tcPr>
            <w:tcW w:w="4929" w:type="dxa"/>
          </w:tcPr>
          <w:p w:rsidR="00A25F1E" w:rsidRDefault="00A25F1E" w:rsidP="002218B6">
            <w:pPr>
              <w:spacing w:line="360" w:lineRule="auto"/>
              <w:rPr>
                <w:rFonts w:ascii="Times New Roman" w:hAnsi="Times New Roman" w:cs="Times New Roman"/>
                <w:sz w:val="28"/>
                <w:szCs w:val="28"/>
              </w:rPr>
            </w:pPr>
          </w:p>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Буклеты, памятки                                              • «Это интересно»                                            • «Польза шахмат для детей»</w:t>
            </w:r>
          </w:p>
        </w:tc>
        <w:tc>
          <w:tcPr>
            <w:tcW w:w="4929" w:type="dxa"/>
          </w:tcPr>
          <w:p w:rsidR="00A25F1E" w:rsidRDefault="00A25F1E" w:rsidP="002218B6">
            <w:pPr>
              <w:spacing w:line="360" w:lineRule="auto"/>
              <w:rPr>
                <w:rFonts w:ascii="Times New Roman" w:hAnsi="Times New Roman" w:cs="Times New Roman"/>
                <w:sz w:val="28"/>
                <w:szCs w:val="28"/>
              </w:rPr>
            </w:pPr>
          </w:p>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январь</w:t>
            </w:r>
          </w:p>
        </w:tc>
      </w:tr>
      <w:tr w:rsidR="002218B6" w:rsidRPr="00410283" w:rsidTr="002218B6">
        <w:tc>
          <w:tcPr>
            <w:tcW w:w="4928"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4.</w:t>
            </w:r>
          </w:p>
        </w:tc>
        <w:tc>
          <w:tcPr>
            <w:tcW w:w="4929"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Презентация опыта работы</w:t>
            </w:r>
          </w:p>
        </w:tc>
        <w:tc>
          <w:tcPr>
            <w:tcW w:w="4929" w:type="dxa"/>
          </w:tcPr>
          <w:p w:rsidR="002218B6" w:rsidRPr="00410283" w:rsidRDefault="002218B6" w:rsidP="002218B6">
            <w:pPr>
              <w:spacing w:line="360" w:lineRule="auto"/>
              <w:rPr>
                <w:rFonts w:ascii="Times New Roman" w:hAnsi="Times New Roman" w:cs="Times New Roman"/>
                <w:sz w:val="28"/>
                <w:szCs w:val="28"/>
              </w:rPr>
            </w:pPr>
            <w:r w:rsidRPr="00410283">
              <w:rPr>
                <w:rFonts w:ascii="Times New Roman" w:hAnsi="Times New Roman" w:cs="Times New Roman"/>
                <w:sz w:val="28"/>
                <w:szCs w:val="28"/>
              </w:rPr>
              <w:t>май</w:t>
            </w:r>
          </w:p>
        </w:tc>
      </w:tr>
    </w:tbl>
    <w:p w:rsidR="004068B5" w:rsidRDefault="004068B5" w:rsidP="004068B5">
      <w:pPr>
        <w:spacing w:line="360" w:lineRule="auto"/>
        <w:rPr>
          <w:rFonts w:ascii="Times New Roman" w:hAnsi="Times New Roman" w:cs="Times New Roman"/>
          <w:b/>
          <w:color w:val="000000"/>
          <w:sz w:val="23"/>
          <w:szCs w:val="23"/>
          <w:shd w:val="clear" w:color="auto" w:fill="FFFFFF"/>
        </w:rPr>
      </w:pPr>
    </w:p>
    <w:p w:rsidR="00B30152" w:rsidRPr="0055624F" w:rsidRDefault="004068B5" w:rsidP="00A25F1E">
      <w:pPr>
        <w:tabs>
          <w:tab w:val="left" w:pos="93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5173E">
        <w:rPr>
          <w:rFonts w:ascii="Times New Roman" w:hAnsi="Times New Roman" w:cs="Times New Roman"/>
          <w:sz w:val="28"/>
          <w:szCs w:val="28"/>
        </w:rPr>
        <w:t xml:space="preserve"> </w:t>
      </w:r>
      <w:r w:rsidRPr="004068B5">
        <w:rPr>
          <w:rFonts w:ascii="Times New Roman" w:eastAsia="Times New Roman" w:hAnsi="Times New Roman" w:cs="Times New Roman"/>
          <w:b/>
          <w:color w:val="000000"/>
          <w:sz w:val="28"/>
          <w:szCs w:val="28"/>
          <w:lang w:eastAsia="ru-RU"/>
        </w:rPr>
        <w:t>2.5</w:t>
      </w:r>
      <w:r w:rsidRPr="00433AFC">
        <w:rPr>
          <w:rFonts w:ascii="Times New Roman" w:eastAsia="Times New Roman" w:hAnsi="Times New Roman" w:cs="Times New Roman"/>
          <w:color w:val="000000"/>
          <w:sz w:val="28"/>
          <w:szCs w:val="28"/>
          <w:lang w:eastAsia="ru-RU"/>
        </w:rPr>
        <w:t xml:space="preserve">. </w:t>
      </w:r>
      <w:r w:rsidRPr="004068B5">
        <w:rPr>
          <w:rFonts w:ascii="Times New Roman" w:eastAsia="Times New Roman" w:hAnsi="Times New Roman" w:cs="Times New Roman"/>
          <w:b/>
          <w:color w:val="000000"/>
          <w:sz w:val="28"/>
          <w:szCs w:val="28"/>
          <w:lang w:eastAsia="ru-RU"/>
        </w:rPr>
        <w:t xml:space="preserve">Методы и </w:t>
      </w:r>
      <w:proofErr w:type="gramStart"/>
      <w:r w:rsidRPr="004068B5">
        <w:rPr>
          <w:rFonts w:ascii="Times New Roman" w:eastAsia="Times New Roman" w:hAnsi="Times New Roman" w:cs="Times New Roman"/>
          <w:b/>
          <w:color w:val="000000"/>
          <w:sz w:val="28"/>
          <w:szCs w:val="28"/>
          <w:lang w:eastAsia="ru-RU"/>
        </w:rPr>
        <w:t>технологии</w:t>
      </w:r>
      <w:proofErr w:type="gramEnd"/>
      <w:r w:rsidRPr="00433AFC">
        <w:rPr>
          <w:rFonts w:ascii="Times New Roman" w:eastAsia="Times New Roman" w:hAnsi="Times New Roman" w:cs="Times New Roman"/>
          <w:color w:val="000000"/>
          <w:sz w:val="28"/>
          <w:szCs w:val="28"/>
          <w:lang w:eastAsia="ru-RU"/>
        </w:rPr>
        <w:t xml:space="preserve"> </w:t>
      </w:r>
      <w:r w:rsidR="00B30152" w:rsidRPr="004068B5">
        <w:rPr>
          <w:rFonts w:ascii="Times New Roman" w:hAnsi="Times New Roman" w:cs="Times New Roman"/>
          <w:b/>
          <w:sz w:val="28"/>
          <w:szCs w:val="28"/>
        </w:rPr>
        <w:t>используемые при организации занятий с детьми:</w:t>
      </w:r>
      <w:r w:rsidR="0055624F" w:rsidRPr="004068B5">
        <w:rPr>
          <w:rFonts w:ascii="Times New Roman" w:hAnsi="Times New Roman" w:cs="Times New Roman"/>
          <w:b/>
          <w:sz w:val="28"/>
          <w:szCs w:val="28"/>
        </w:rPr>
        <w:t xml:space="preserve">                                                                                                                  </w:t>
      </w:r>
      <w:r w:rsidR="00B30152" w:rsidRPr="0055624F">
        <w:rPr>
          <w:rFonts w:ascii="Times New Roman" w:hAnsi="Times New Roman" w:cs="Times New Roman"/>
          <w:sz w:val="28"/>
          <w:szCs w:val="28"/>
        </w:rPr>
        <w:t>На начальном этапе работы преобладают </w:t>
      </w:r>
      <w:r w:rsidR="00B30152" w:rsidRPr="004068B5">
        <w:rPr>
          <w:rFonts w:ascii="Times New Roman" w:hAnsi="Times New Roman" w:cs="Times New Roman"/>
          <w:b/>
          <w:sz w:val="28"/>
          <w:szCs w:val="28"/>
        </w:rPr>
        <w:t xml:space="preserve">игровой, </w:t>
      </w:r>
      <w:proofErr w:type="gramStart"/>
      <w:r w:rsidR="00B30152" w:rsidRPr="004068B5">
        <w:rPr>
          <w:rFonts w:ascii="Times New Roman" w:hAnsi="Times New Roman" w:cs="Times New Roman"/>
          <w:b/>
          <w:sz w:val="28"/>
          <w:szCs w:val="28"/>
        </w:rPr>
        <w:t>наглядный</w:t>
      </w:r>
      <w:proofErr w:type="gramEnd"/>
      <w:r w:rsidR="00B30152" w:rsidRPr="004068B5">
        <w:rPr>
          <w:rFonts w:ascii="Times New Roman" w:hAnsi="Times New Roman" w:cs="Times New Roman"/>
          <w:b/>
          <w:sz w:val="28"/>
          <w:szCs w:val="28"/>
        </w:rPr>
        <w:t> и репродуктивный методы</w:t>
      </w:r>
      <w:r w:rsidR="00B30152" w:rsidRPr="0055624F">
        <w:rPr>
          <w:rFonts w:ascii="Times New Roman" w:hAnsi="Times New Roman" w:cs="Times New Roman"/>
          <w:sz w:val="28"/>
          <w:szCs w:val="28"/>
        </w:rPr>
        <w:t>. Они применяется:</w:t>
      </w:r>
      <w:r w:rsidR="0055624F">
        <w:rPr>
          <w:rFonts w:ascii="Times New Roman" w:hAnsi="Times New Roman" w:cs="Times New Roman"/>
          <w:sz w:val="28"/>
          <w:szCs w:val="28"/>
        </w:rPr>
        <w:t xml:space="preserve">                                  </w:t>
      </w:r>
      <w:r w:rsidR="00B30152" w:rsidRPr="0055624F">
        <w:rPr>
          <w:rFonts w:ascii="Times New Roman" w:hAnsi="Times New Roman" w:cs="Times New Roman"/>
          <w:sz w:val="28"/>
          <w:szCs w:val="28"/>
        </w:rPr>
        <w:t>1. При знакомстве с шахматными фигурами.</w:t>
      </w:r>
      <w:r w:rsidR="0055624F">
        <w:rPr>
          <w:rFonts w:ascii="Times New Roman" w:hAnsi="Times New Roman" w:cs="Times New Roman"/>
          <w:sz w:val="28"/>
          <w:szCs w:val="28"/>
        </w:rPr>
        <w:t xml:space="preserve">                                                                                                                                          </w:t>
      </w:r>
      <w:r w:rsidR="00B30152" w:rsidRPr="0055624F">
        <w:rPr>
          <w:rFonts w:ascii="Times New Roman" w:hAnsi="Times New Roman" w:cs="Times New Roman"/>
          <w:sz w:val="28"/>
          <w:szCs w:val="28"/>
        </w:rPr>
        <w:t>2. При изучении шахматной доски.</w:t>
      </w:r>
    </w:p>
    <w:p w:rsidR="00B30152" w:rsidRPr="0055624F" w:rsidRDefault="00B30152" w:rsidP="00A25F1E">
      <w:pPr>
        <w:spacing w:after="0" w:line="360" w:lineRule="auto"/>
        <w:rPr>
          <w:rFonts w:ascii="Times New Roman" w:hAnsi="Times New Roman" w:cs="Times New Roman"/>
          <w:sz w:val="28"/>
          <w:szCs w:val="28"/>
        </w:rPr>
      </w:pPr>
      <w:r w:rsidRPr="0055624F">
        <w:rPr>
          <w:rFonts w:ascii="Times New Roman" w:hAnsi="Times New Roman" w:cs="Times New Roman"/>
          <w:sz w:val="28"/>
          <w:szCs w:val="28"/>
        </w:rPr>
        <w:t>3. При обучении правилам игры;</w:t>
      </w:r>
    </w:p>
    <w:p w:rsidR="00B30152" w:rsidRPr="0055624F" w:rsidRDefault="00B30152" w:rsidP="00A25F1E">
      <w:pPr>
        <w:spacing w:after="0" w:line="360" w:lineRule="auto"/>
        <w:rPr>
          <w:rFonts w:ascii="Times New Roman" w:hAnsi="Times New Roman" w:cs="Times New Roman"/>
          <w:sz w:val="28"/>
          <w:szCs w:val="28"/>
        </w:rPr>
      </w:pPr>
      <w:r w:rsidRPr="0055624F">
        <w:rPr>
          <w:rFonts w:ascii="Times New Roman" w:hAnsi="Times New Roman" w:cs="Times New Roman"/>
          <w:sz w:val="28"/>
          <w:szCs w:val="28"/>
        </w:rPr>
        <w:t>4. При реализации материального перевеса.</w:t>
      </w:r>
    </w:p>
    <w:p w:rsidR="00CA0C3C" w:rsidRDefault="00B30152" w:rsidP="00212601">
      <w:pPr>
        <w:spacing w:line="360" w:lineRule="auto"/>
        <w:rPr>
          <w:rFonts w:ascii="Times New Roman" w:hAnsi="Times New Roman" w:cs="Times New Roman"/>
          <w:sz w:val="28"/>
          <w:szCs w:val="28"/>
        </w:rPr>
      </w:pPr>
      <w:r w:rsidRPr="0055624F">
        <w:rPr>
          <w:rFonts w:ascii="Times New Roman" w:hAnsi="Times New Roman" w:cs="Times New Roman"/>
          <w:b/>
          <w:sz w:val="28"/>
          <w:szCs w:val="28"/>
        </w:rPr>
        <w:t>Словесный метод</w:t>
      </w:r>
      <w:r w:rsidRPr="0055624F">
        <w:rPr>
          <w:rFonts w:ascii="Times New Roman" w:hAnsi="Times New Roman" w:cs="Times New Roman"/>
          <w:sz w:val="28"/>
          <w:szCs w:val="28"/>
        </w:rPr>
        <w:t> даёт возможность передать детям информацию, поставить перед ними учебную задачу, указать пути его решения.</w:t>
      </w:r>
      <w:r w:rsidR="0055624F">
        <w:rPr>
          <w:rFonts w:ascii="Times New Roman" w:hAnsi="Times New Roman" w:cs="Times New Roman"/>
          <w:sz w:val="28"/>
          <w:szCs w:val="28"/>
        </w:rPr>
        <w:t xml:space="preserve">                                                                                                                                                                                       </w:t>
      </w:r>
      <w:r w:rsidRPr="0055624F">
        <w:rPr>
          <w:rFonts w:ascii="Times New Roman" w:hAnsi="Times New Roman" w:cs="Times New Roman"/>
          <w:b/>
          <w:sz w:val="28"/>
          <w:szCs w:val="28"/>
        </w:rPr>
        <w:t>Игровой метод</w:t>
      </w:r>
      <w:r w:rsidRPr="0055624F">
        <w:rPr>
          <w:rFonts w:ascii="Times New Roman" w:hAnsi="Times New Roman" w:cs="Times New Roman"/>
          <w:sz w:val="28"/>
          <w:szCs w:val="28"/>
        </w:rPr>
        <w:t> 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r w:rsidR="0055624F">
        <w:rPr>
          <w:rFonts w:ascii="Times New Roman" w:hAnsi="Times New Roman" w:cs="Times New Roman"/>
          <w:sz w:val="28"/>
          <w:szCs w:val="28"/>
        </w:rPr>
        <w:t xml:space="preserve">                                                                                           </w:t>
      </w:r>
      <w:r w:rsidRPr="0055624F">
        <w:rPr>
          <w:rFonts w:ascii="Times New Roman" w:hAnsi="Times New Roman" w:cs="Times New Roman"/>
          <w:sz w:val="28"/>
          <w:szCs w:val="28"/>
        </w:rPr>
        <w:t xml:space="preserve">Наглядный - 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w:t>
      </w:r>
    </w:p>
    <w:p w:rsidR="00CA0C3C" w:rsidRDefault="00CA0C3C" w:rsidP="00212601">
      <w:pPr>
        <w:spacing w:line="360" w:lineRule="auto"/>
        <w:rPr>
          <w:rFonts w:ascii="Times New Roman" w:hAnsi="Times New Roman" w:cs="Times New Roman"/>
          <w:sz w:val="28"/>
          <w:szCs w:val="28"/>
        </w:rPr>
      </w:pPr>
    </w:p>
    <w:p w:rsidR="00212601" w:rsidRDefault="00B30152" w:rsidP="00212601">
      <w:pPr>
        <w:spacing w:line="360" w:lineRule="auto"/>
        <w:rPr>
          <w:rFonts w:ascii="Times New Roman" w:hAnsi="Times New Roman" w:cs="Times New Roman"/>
          <w:sz w:val="28"/>
          <w:szCs w:val="28"/>
        </w:rPr>
      </w:pPr>
      <w:r w:rsidRPr="0055624F">
        <w:rPr>
          <w:rFonts w:ascii="Times New Roman" w:hAnsi="Times New Roman" w:cs="Times New Roman"/>
          <w:sz w:val="28"/>
          <w:szCs w:val="28"/>
        </w:rPr>
        <w:t>мира. Наглядный метод соответствует основным формам мышления дошкольника. Наглядность обеспечивает прочное запоминание. Большую роль играют общие принципы ведения игры на различных этапах шахматной партии, где основным методом становится </w:t>
      </w:r>
      <w:proofErr w:type="gramStart"/>
      <w:r w:rsidRPr="0055624F">
        <w:rPr>
          <w:rFonts w:ascii="Times New Roman" w:hAnsi="Times New Roman" w:cs="Times New Roman"/>
          <w:b/>
          <w:sz w:val="28"/>
          <w:szCs w:val="28"/>
        </w:rPr>
        <w:t>продуктивный</w:t>
      </w:r>
      <w:proofErr w:type="gramEnd"/>
      <w:r w:rsidRPr="0055624F">
        <w:rPr>
          <w:rFonts w:ascii="Times New Roman" w:hAnsi="Times New Roman" w:cs="Times New Roman"/>
          <w:sz w:val="28"/>
          <w:szCs w:val="28"/>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r w:rsidR="0055624F">
        <w:rPr>
          <w:rFonts w:ascii="Times New Roman" w:hAnsi="Times New Roman" w:cs="Times New Roman"/>
          <w:sz w:val="28"/>
          <w:szCs w:val="28"/>
        </w:rPr>
        <w:t xml:space="preserve">                                                                                                                                                                  </w:t>
      </w:r>
      <w:r w:rsidRPr="0055624F">
        <w:rPr>
          <w:rFonts w:ascii="Times New Roman" w:hAnsi="Times New Roman" w:cs="Times New Roman"/>
          <w:b/>
          <w:sz w:val="28"/>
          <w:szCs w:val="28"/>
        </w:rPr>
        <w:t>Метод проблемного обучения</w:t>
      </w:r>
      <w:r w:rsidRPr="0055624F">
        <w:rPr>
          <w:rFonts w:ascii="Times New Roman" w:hAnsi="Times New Roman" w:cs="Times New Roman"/>
          <w:sz w:val="28"/>
          <w:szCs w:val="28"/>
        </w:rPr>
        <w:t>. Разбор партий мастеров разных направлений, творческое их осмысление помогает ребенку выработать свой собственный подход к игре.</w:t>
      </w:r>
      <w:r w:rsidR="00212601">
        <w:rPr>
          <w:rFonts w:ascii="Times New Roman" w:hAnsi="Times New Roman" w:cs="Times New Roman"/>
          <w:sz w:val="28"/>
          <w:szCs w:val="28"/>
        </w:rPr>
        <w:t xml:space="preserve"> </w:t>
      </w:r>
      <w:r w:rsidRPr="0055624F">
        <w:rPr>
          <w:rFonts w:ascii="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r w:rsidR="0055624F">
        <w:rPr>
          <w:rFonts w:ascii="Times New Roman" w:hAnsi="Times New Roman" w:cs="Times New Roman"/>
          <w:sz w:val="28"/>
          <w:szCs w:val="28"/>
        </w:rPr>
        <w:t xml:space="preserve">        </w:t>
      </w:r>
      <w:proofErr w:type="gramStart"/>
      <w:r w:rsidR="00212601">
        <w:rPr>
          <w:rFonts w:ascii="Times New Roman" w:hAnsi="Times New Roman" w:cs="Times New Roman"/>
          <w:sz w:val="28"/>
          <w:szCs w:val="28"/>
        </w:rPr>
        <w:t xml:space="preserve">Важное </w:t>
      </w:r>
      <w:r w:rsidR="00212601" w:rsidRPr="0005173E">
        <w:rPr>
          <w:rFonts w:ascii="Times New Roman" w:hAnsi="Times New Roman" w:cs="Times New Roman"/>
          <w:sz w:val="28"/>
          <w:szCs w:val="28"/>
        </w:rPr>
        <w:t>значение</w:t>
      </w:r>
      <w:proofErr w:type="gramEnd"/>
      <w:r w:rsidR="00212601" w:rsidRPr="0005173E">
        <w:rPr>
          <w:rFonts w:ascii="Times New Roman" w:hAnsi="Times New Roman" w:cs="Times New Roman"/>
          <w:sz w:val="28"/>
          <w:szCs w:val="28"/>
        </w:rPr>
        <w:t xml:space="preserve"> для интеллектуального развития дошкольников имеет реализация </w:t>
      </w:r>
      <w:r w:rsidR="00212601" w:rsidRPr="0005173E">
        <w:rPr>
          <w:rFonts w:ascii="Times New Roman" w:hAnsi="Times New Roman" w:cs="Times New Roman"/>
          <w:b/>
          <w:sz w:val="28"/>
          <w:szCs w:val="28"/>
        </w:rPr>
        <w:t>технологий,</w:t>
      </w:r>
      <w:r w:rsidR="00212601" w:rsidRPr="0005173E">
        <w:rPr>
          <w:rFonts w:ascii="Times New Roman" w:hAnsi="Times New Roman" w:cs="Times New Roman"/>
          <w:sz w:val="28"/>
          <w:szCs w:val="28"/>
        </w:rPr>
        <w:t xml:space="preserve"> позволяющих выстраивать образовательный процесс с учетом всех требований к организации процесса развития ребенка в условиях детского сада: </w:t>
      </w:r>
      <w:r w:rsidR="00212601" w:rsidRPr="0005173E">
        <w:rPr>
          <w:rFonts w:ascii="Times New Roman" w:hAnsi="Times New Roman" w:cs="Times New Roman"/>
          <w:b/>
          <w:sz w:val="28"/>
          <w:szCs w:val="28"/>
        </w:rPr>
        <w:t>личностно-ориентированная, здоровьесберегающая, игровая, компьютерная</w:t>
      </w:r>
      <w:r w:rsidR="00212601" w:rsidRPr="0005173E">
        <w:rPr>
          <w:rFonts w:ascii="Times New Roman" w:hAnsi="Times New Roman" w:cs="Times New Roman"/>
          <w:sz w:val="28"/>
          <w:szCs w:val="28"/>
        </w:rPr>
        <w:t>.</w:t>
      </w:r>
      <w:r w:rsidR="00212601">
        <w:rPr>
          <w:rFonts w:ascii="Times New Roman" w:hAnsi="Times New Roman" w:cs="Times New Roman"/>
          <w:sz w:val="28"/>
          <w:szCs w:val="28"/>
        </w:rPr>
        <w:t xml:space="preserve">                                                     </w:t>
      </w:r>
    </w:p>
    <w:p w:rsidR="00CA0C3C" w:rsidRDefault="00212601" w:rsidP="00212601">
      <w:pPr>
        <w:spacing w:line="360" w:lineRule="auto"/>
        <w:rPr>
          <w:rFonts w:ascii="Times New Roman" w:hAnsi="Times New Roman" w:cs="Times New Roman"/>
          <w:sz w:val="28"/>
          <w:szCs w:val="28"/>
        </w:rPr>
      </w:pPr>
      <w:r w:rsidRPr="0005173E">
        <w:rPr>
          <w:rFonts w:ascii="Times New Roman" w:hAnsi="Times New Roman" w:cs="Times New Roman"/>
          <w:b/>
          <w:sz w:val="28"/>
          <w:szCs w:val="28"/>
        </w:rPr>
        <w:t>Личностно-ориентированная технология</w:t>
      </w:r>
      <w:r>
        <w:rPr>
          <w:rFonts w:ascii="Times New Roman" w:hAnsi="Times New Roman" w:cs="Times New Roman"/>
          <w:b/>
          <w:sz w:val="28"/>
          <w:szCs w:val="28"/>
        </w:rPr>
        <w:t>.</w:t>
      </w:r>
      <w:r>
        <w:rPr>
          <w:rFonts w:ascii="Times New Roman" w:hAnsi="Times New Roman" w:cs="Times New Roman"/>
          <w:sz w:val="28"/>
          <w:szCs w:val="28"/>
        </w:rPr>
        <w:t xml:space="preserve">                                                                                                                                               </w:t>
      </w:r>
      <w:r w:rsidRPr="0005173E">
        <w:rPr>
          <w:rFonts w:ascii="Times New Roman" w:hAnsi="Times New Roman" w:cs="Times New Roman"/>
          <w:sz w:val="28"/>
          <w:szCs w:val="28"/>
        </w:rPr>
        <w:t>Во главу угла ставится личность ребенка, его самобытность, самоуверенность, уникальность самого воспитанника, как важного источника индивидуальной жизнедеятельности, проявляемой в познании. Взаимодействие в непосредственно образовательной деятельности строится на личностно-ориентированной основе, используя дифференцированный подход к каждому ребенку. Учитываются его возможности, способности личностно-ориентированная технология предполагает создание отношений сотрудничества и партнерства между взрослыми и детьми.</w:t>
      </w:r>
      <w:r>
        <w:rPr>
          <w:rFonts w:ascii="Times New Roman" w:hAnsi="Times New Roman" w:cs="Times New Roman"/>
          <w:sz w:val="28"/>
          <w:szCs w:val="28"/>
        </w:rPr>
        <w:t xml:space="preserve">                                                                    </w:t>
      </w:r>
    </w:p>
    <w:p w:rsidR="00CA0C3C" w:rsidRDefault="00CA0C3C" w:rsidP="00212601">
      <w:pPr>
        <w:spacing w:line="360" w:lineRule="auto"/>
        <w:rPr>
          <w:rFonts w:ascii="Times New Roman" w:hAnsi="Times New Roman" w:cs="Times New Roman"/>
          <w:sz w:val="28"/>
          <w:szCs w:val="28"/>
        </w:rPr>
      </w:pPr>
    </w:p>
    <w:p w:rsidR="00A25F1E" w:rsidRDefault="00212601" w:rsidP="00212601">
      <w:pPr>
        <w:spacing w:line="360" w:lineRule="auto"/>
        <w:rPr>
          <w:rFonts w:ascii="Times New Roman" w:eastAsia="Times New Roman" w:hAnsi="Times New Roman" w:cs="Times New Roman"/>
          <w:color w:val="000000"/>
          <w:sz w:val="28"/>
          <w:szCs w:val="28"/>
          <w:lang w:eastAsia="ru-RU"/>
        </w:rPr>
      </w:pPr>
      <w:r w:rsidRPr="0005173E">
        <w:rPr>
          <w:rFonts w:ascii="Times New Roman" w:hAnsi="Times New Roman" w:cs="Times New Roman"/>
          <w:b/>
          <w:sz w:val="28"/>
          <w:szCs w:val="28"/>
        </w:rPr>
        <w:t>Здоровьесберегающая технология.</w:t>
      </w:r>
      <w:r>
        <w:rPr>
          <w:rFonts w:ascii="Times New Roman" w:hAnsi="Times New Roman" w:cs="Times New Roman"/>
          <w:sz w:val="28"/>
          <w:szCs w:val="28"/>
        </w:rPr>
        <w:t xml:space="preserve">                                                                                                                            </w:t>
      </w:r>
      <w:r w:rsidRPr="0005173E">
        <w:rPr>
          <w:rFonts w:ascii="Times New Roman" w:eastAsia="Times New Roman" w:hAnsi="Times New Roman" w:cs="Times New Roman"/>
          <w:color w:val="000000"/>
          <w:sz w:val="28"/>
          <w:szCs w:val="28"/>
          <w:lang w:eastAsia="ru-RU"/>
        </w:rPr>
        <w:t xml:space="preserve">Здоровьесбережение реализуется через соблюдение гигиенических критериев рациональной организации </w:t>
      </w:r>
    </w:p>
    <w:p w:rsidR="00212601" w:rsidRPr="0005173E" w:rsidRDefault="00212601" w:rsidP="00A25F1E">
      <w:pPr>
        <w:spacing w:after="0" w:line="360" w:lineRule="auto"/>
        <w:rPr>
          <w:rFonts w:ascii="Times New Roman" w:hAnsi="Times New Roman" w:cs="Times New Roman"/>
          <w:sz w:val="28"/>
          <w:szCs w:val="28"/>
        </w:rPr>
      </w:pPr>
      <w:r w:rsidRPr="0005173E">
        <w:rPr>
          <w:rFonts w:ascii="Times New Roman" w:eastAsia="Times New Roman" w:hAnsi="Times New Roman" w:cs="Times New Roman"/>
          <w:color w:val="000000"/>
          <w:sz w:val="28"/>
          <w:szCs w:val="28"/>
          <w:lang w:eastAsia="ru-RU"/>
        </w:rPr>
        <w:t>образовательной деятельности: плотность, число, средняя продолжительность, частота чередования различных видов деятельности, наличие эмоциональных разрядок, психологический климат.</w:t>
      </w:r>
      <w:r>
        <w:rPr>
          <w:rFonts w:ascii="Times New Roman" w:hAnsi="Times New Roman" w:cs="Times New Roman"/>
          <w:sz w:val="28"/>
          <w:szCs w:val="28"/>
        </w:rPr>
        <w:t xml:space="preserve">                                                                                           </w:t>
      </w:r>
      <w:r w:rsidRPr="0005173E">
        <w:rPr>
          <w:rFonts w:ascii="Times New Roman" w:eastAsia="Times New Roman" w:hAnsi="Times New Roman" w:cs="Times New Roman"/>
          <w:color w:val="000000"/>
          <w:sz w:val="28"/>
          <w:szCs w:val="28"/>
          <w:lang w:eastAsia="ru-RU"/>
        </w:rPr>
        <w:t>Для воспитания здорового ребенка создаются условия:</w:t>
      </w:r>
    </w:p>
    <w:p w:rsidR="00212601" w:rsidRPr="0005173E" w:rsidRDefault="00212601" w:rsidP="00212601">
      <w:pPr>
        <w:numPr>
          <w:ilvl w:val="0"/>
          <w:numId w:val="41"/>
        </w:numPr>
        <w:shd w:val="clear" w:color="auto" w:fill="FFFFFF"/>
        <w:spacing w:after="0" w:line="360" w:lineRule="auto"/>
        <w:ind w:left="0"/>
        <w:rPr>
          <w:rFonts w:ascii="Arial" w:eastAsia="Times New Roman" w:hAnsi="Arial" w:cs="Arial"/>
          <w:color w:val="000000"/>
          <w:sz w:val="28"/>
          <w:szCs w:val="28"/>
          <w:lang w:eastAsia="ru-RU"/>
        </w:rPr>
      </w:pPr>
      <w:r w:rsidRPr="0005173E">
        <w:rPr>
          <w:rFonts w:ascii="Times New Roman" w:eastAsia="Times New Roman" w:hAnsi="Times New Roman" w:cs="Times New Roman"/>
          <w:color w:val="000000"/>
          <w:sz w:val="28"/>
          <w:szCs w:val="28"/>
          <w:lang w:eastAsia="ru-RU"/>
        </w:rPr>
        <w:t>Взаимодействие с воспитанниками по шахматной деятельности выстраивается в увлекательной, доброжелательной атмосфере, что создает положительный настрой на обучение.</w:t>
      </w:r>
    </w:p>
    <w:p w:rsidR="00212601" w:rsidRPr="0005173E" w:rsidRDefault="00212601" w:rsidP="00212601">
      <w:pPr>
        <w:numPr>
          <w:ilvl w:val="0"/>
          <w:numId w:val="41"/>
        </w:numPr>
        <w:shd w:val="clear" w:color="auto" w:fill="FFFFFF"/>
        <w:spacing w:after="0" w:line="360" w:lineRule="auto"/>
        <w:ind w:left="0"/>
        <w:rPr>
          <w:rFonts w:ascii="Arial" w:eastAsia="Times New Roman" w:hAnsi="Arial" w:cs="Arial"/>
          <w:color w:val="000000"/>
          <w:sz w:val="28"/>
          <w:szCs w:val="28"/>
          <w:lang w:eastAsia="ru-RU"/>
        </w:rPr>
      </w:pPr>
      <w:r w:rsidRPr="0005173E">
        <w:rPr>
          <w:rFonts w:ascii="Times New Roman" w:eastAsia="Times New Roman" w:hAnsi="Times New Roman" w:cs="Times New Roman"/>
          <w:color w:val="000000"/>
          <w:sz w:val="28"/>
          <w:szCs w:val="28"/>
          <w:lang w:eastAsia="ru-RU"/>
        </w:rPr>
        <w:t>Обеспечение смены деятельности, которое благотворно влияет на физическое и эмоциональное состояние дошкольников.</w:t>
      </w:r>
    </w:p>
    <w:p w:rsidR="00212601" w:rsidRPr="0005173E" w:rsidRDefault="00212601" w:rsidP="00212601">
      <w:pPr>
        <w:numPr>
          <w:ilvl w:val="0"/>
          <w:numId w:val="41"/>
        </w:numPr>
        <w:shd w:val="clear" w:color="auto" w:fill="FFFFFF"/>
        <w:spacing w:after="0" w:line="360" w:lineRule="auto"/>
        <w:ind w:left="0"/>
        <w:rPr>
          <w:rFonts w:ascii="Arial" w:eastAsia="Times New Roman" w:hAnsi="Arial" w:cs="Arial"/>
          <w:color w:val="000000"/>
          <w:sz w:val="28"/>
          <w:szCs w:val="28"/>
          <w:lang w:eastAsia="ru-RU"/>
        </w:rPr>
      </w:pPr>
      <w:r w:rsidRPr="0005173E">
        <w:rPr>
          <w:rFonts w:ascii="Times New Roman" w:eastAsia="Times New Roman" w:hAnsi="Times New Roman" w:cs="Times New Roman"/>
          <w:color w:val="000000"/>
          <w:sz w:val="28"/>
          <w:szCs w:val="28"/>
          <w:lang w:eastAsia="ru-RU"/>
        </w:rPr>
        <w:t>Непосредственно образовательная деятельность проводится в удобном, хорошо проветриваемом помещении с достаточным освещением.</w:t>
      </w:r>
    </w:p>
    <w:p w:rsidR="00212601" w:rsidRPr="0005173E" w:rsidRDefault="00212601" w:rsidP="00212601">
      <w:pPr>
        <w:numPr>
          <w:ilvl w:val="0"/>
          <w:numId w:val="41"/>
        </w:numPr>
        <w:shd w:val="clear" w:color="auto" w:fill="FFFFFF"/>
        <w:spacing w:after="0" w:line="360" w:lineRule="auto"/>
        <w:ind w:left="0"/>
        <w:rPr>
          <w:rFonts w:ascii="Arial" w:eastAsia="Times New Roman" w:hAnsi="Arial" w:cs="Arial"/>
          <w:color w:val="000000"/>
          <w:sz w:val="28"/>
          <w:szCs w:val="28"/>
          <w:lang w:eastAsia="ru-RU"/>
        </w:rPr>
      </w:pPr>
      <w:r w:rsidRPr="0005173E">
        <w:rPr>
          <w:rFonts w:ascii="Times New Roman" w:eastAsia="Times New Roman" w:hAnsi="Times New Roman" w:cs="Times New Roman"/>
          <w:color w:val="000000"/>
          <w:sz w:val="28"/>
          <w:szCs w:val="28"/>
          <w:lang w:eastAsia="ru-RU"/>
        </w:rPr>
        <w:t>В теплое время года непосредственно образовательная деятельность проводится на свежем воздухе.</w:t>
      </w:r>
    </w:p>
    <w:p w:rsidR="00212601" w:rsidRPr="0005173E" w:rsidRDefault="00212601" w:rsidP="00212601">
      <w:pPr>
        <w:shd w:val="clear" w:color="auto" w:fill="FFFFFF"/>
        <w:spacing w:after="0" w:line="360" w:lineRule="auto"/>
        <w:rPr>
          <w:rFonts w:ascii="Arial" w:eastAsia="Times New Roman" w:hAnsi="Arial" w:cs="Arial"/>
          <w:color w:val="000000"/>
          <w:sz w:val="28"/>
          <w:szCs w:val="28"/>
          <w:lang w:eastAsia="ru-RU"/>
        </w:rPr>
      </w:pPr>
      <w:r w:rsidRPr="0005173E">
        <w:rPr>
          <w:rFonts w:ascii="Times New Roman" w:eastAsia="Times New Roman" w:hAnsi="Times New Roman" w:cs="Times New Roman"/>
          <w:b/>
          <w:bCs/>
          <w:color w:val="000000"/>
          <w:sz w:val="28"/>
          <w:szCs w:val="28"/>
          <w:lang w:eastAsia="ru-RU"/>
        </w:rPr>
        <w:t>Игровая технология</w:t>
      </w:r>
      <w:r>
        <w:rPr>
          <w:rFonts w:ascii="Times New Roman" w:eastAsia="Times New Roman" w:hAnsi="Times New Roman" w:cs="Times New Roman"/>
          <w:b/>
          <w:bCs/>
          <w:color w:val="000000"/>
          <w:sz w:val="28"/>
          <w:szCs w:val="28"/>
          <w:lang w:eastAsia="ru-RU"/>
        </w:rPr>
        <w:t>.</w:t>
      </w:r>
    </w:p>
    <w:p w:rsidR="00212601" w:rsidRPr="0005173E" w:rsidRDefault="00212601" w:rsidP="00212601">
      <w:pPr>
        <w:shd w:val="clear" w:color="auto" w:fill="FFFFFF"/>
        <w:spacing w:after="0" w:line="360" w:lineRule="auto"/>
        <w:rPr>
          <w:rFonts w:ascii="Arial" w:eastAsia="Times New Roman" w:hAnsi="Arial" w:cs="Arial"/>
          <w:color w:val="000000"/>
          <w:sz w:val="28"/>
          <w:szCs w:val="28"/>
          <w:lang w:eastAsia="ru-RU"/>
        </w:rPr>
      </w:pPr>
      <w:r w:rsidRPr="0005173E">
        <w:rPr>
          <w:rFonts w:ascii="Times New Roman" w:eastAsia="Times New Roman" w:hAnsi="Times New Roman" w:cs="Times New Roman"/>
          <w:color w:val="000000"/>
          <w:sz w:val="28"/>
          <w:szCs w:val="28"/>
          <w:lang w:eastAsia="ru-RU"/>
        </w:rPr>
        <w:t>Чтобы обучение игре в шахматы было результативным, педагоги организуют процесс обучения в игровой форме.</w:t>
      </w:r>
    </w:p>
    <w:p w:rsidR="00212601" w:rsidRPr="0005173E" w:rsidRDefault="00212601" w:rsidP="00212601">
      <w:pPr>
        <w:shd w:val="clear" w:color="auto" w:fill="FFFFFF"/>
        <w:spacing w:after="0" w:line="360" w:lineRule="auto"/>
        <w:rPr>
          <w:rFonts w:ascii="Arial" w:eastAsia="Times New Roman" w:hAnsi="Arial" w:cs="Arial"/>
          <w:color w:val="000000"/>
          <w:sz w:val="28"/>
          <w:szCs w:val="28"/>
          <w:lang w:eastAsia="ru-RU"/>
        </w:rPr>
      </w:pPr>
      <w:r w:rsidRPr="0005173E">
        <w:rPr>
          <w:rFonts w:ascii="Times New Roman" w:eastAsia="Times New Roman" w:hAnsi="Times New Roman" w:cs="Times New Roman"/>
          <w:color w:val="000000"/>
          <w:sz w:val="28"/>
          <w:szCs w:val="28"/>
          <w:lang w:eastAsia="ru-RU"/>
        </w:rPr>
        <w:t>Игровые методы, используемые педагогами достаточно разнообразны. Наиболее предпочтительна дидактическая игра, а так же использование загадок, элементов соревнования, создание игровых ситуаций, все это вызывает интерес, положительные эмоции, помогает концентрировать внимание на учебной задаче.</w:t>
      </w:r>
    </w:p>
    <w:p w:rsidR="00CA0C3C" w:rsidRDefault="00CA0C3C" w:rsidP="00212601">
      <w:pPr>
        <w:shd w:val="clear" w:color="auto" w:fill="FFFFFF"/>
        <w:spacing w:after="0" w:line="360" w:lineRule="auto"/>
        <w:rPr>
          <w:rFonts w:ascii="Times New Roman" w:eastAsia="Times New Roman" w:hAnsi="Times New Roman" w:cs="Times New Roman"/>
          <w:b/>
          <w:bCs/>
          <w:color w:val="000000"/>
          <w:sz w:val="28"/>
          <w:szCs w:val="28"/>
          <w:lang w:eastAsia="ru-RU"/>
        </w:rPr>
      </w:pPr>
    </w:p>
    <w:p w:rsidR="00212601" w:rsidRPr="0005173E" w:rsidRDefault="00212601" w:rsidP="00212601">
      <w:pPr>
        <w:shd w:val="clear" w:color="auto" w:fill="FFFFFF"/>
        <w:spacing w:after="0" w:line="360" w:lineRule="auto"/>
        <w:rPr>
          <w:rFonts w:ascii="Arial" w:eastAsia="Times New Roman" w:hAnsi="Arial" w:cs="Arial"/>
          <w:color w:val="000000"/>
          <w:sz w:val="28"/>
          <w:szCs w:val="28"/>
          <w:lang w:eastAsia="ru-RU"/>
        </w:rPr>
      </w:pPr>
      <w:r w:rsidRPr="0005173E">
        <w:rPr>
          <w:rFonts w:ascii="Times New Roman" w:eastAsia="Times New Roman" w:hAnsi="Times New Roman" w:cs="Times New Roman"/>
          <w:b/>
          <w:bCs/>
          <w:color w:val="000000"/>
          <w:sz w:val="28"/>
          <w:szCs w:val="28"/>
          <w:lang w:eastAsia="ru-RU"/>
        </w:rPr>
        <w:t>Компьютерная технология</w:t>
      </w:r>
      <w:r>
        <w:rPr>
          <w:rFonts w:ascii="Times New Roman" w:eastAsia="Times New Roman" w:hAnsi="Times New Roman" w:cs="Times New Roman"/>
          <w:b/>
          <w:bCs/>
          <w:color w:val="000000"/>
          <w:sz w:val="28"/>
          <w:szCs w:val="28"/>
          <w:lang w:eastAsia="ru-RU"/>
        </w:rPr>
        <w:t>.</w:t>
      </w:r>
    </w:p>
    <w:p w:rsidR="00A25F1E" w:rsidRDefault="00212601" w:rsidP="00212601">
      <w:pPr>
        <w:shd w:val="clear" w:color="auto" w:fill="FFFFFF"/>
        <w:spacing w:after="0" w:line="360" w:lineRule="auto"/>
        <w:rPr>
          <w:rFonts w:ascii="Times New Roman" w:eastAsia="Times New Roman" w:hAnsi="Times New Roman" w:cs="Times New Roman"/>
          <w:color w:val="000000"/>
          <w:sz w:val="28"/>
          <w:szCs w:val="28"/>
          <w:lang w:eastAsia="ru-RU"/>
        </w:rPr>
      </w:pPr>
      <w:r w:rsidRPr="0005173E">
        <w:rPr>
          <w:rFonts w:ascii="Times New Roman" w:eastAsia="Times New Roman" w:hAnsi="Times New Roman" w:cs="Times New Roman"/>
          <w:color w:val="000000"/>
          <w:sz w:val="28"/>
          <w:szCs w:val="28"/>
          <w:lang w:eastAsia="ru-RU"/>
        </w:rPr>
        <w:t xml:space="preserve">Общение детей дошкольного возраста с компьютером начинается с компьютерных игр, тщательно подобранных с учетом возраста и учебной направленности. Одной из важнейших функций компьютерных игр является – </w:t>
      </w:r>
      <w:proofErr w:type="gramStart"/>
      <w:r w:rsidRPr="0005173E">
        <w:rPr>
          <w:rFonts w:ascii="Times New Roman" w:eastAsia="Times New Roman" w:hAnsi="Times New Roman" w:cs="Times New Roman"/>
          <w:color w:val="000000"/>
          <w:sz w:val="28"/>
          <w:szCs w:val="28"/>
          <w:lang w:eastAsia="ru-RU"/>
        </w:rPr>
        <w:t>обучающая</w:t>
      </w:r>
      <w:proofErr w:type="gramEnd"/>
      <w:r w:rsidRPr="0005173E">
        <w:rPr>
          <w:rFonts w:ascii="Times New Roman" w:eastAsia="Times New Roman" w:hAnsi="Times New Roman" w:cs="Times New Roman"/>
          <w:color w:val="000000"/>
          <w:sz w:val="28"/>
          <w:szCs w:val="28"/>
          <w:lang w:eastAsia="ru-RU"/>
        </w:rPr>
        <w:t xml:space="preserve">. </w:t>
      </w:r>
    </w:p>
    <w:p w:rsidR="00212601" w:rsidRDefault="00212601" w:rsidP="00212601">
      <w:pPr>
        <w:shd w:val="clear" w:color="auto" w:fill="FFFFFF"/>
        <w:spacing w:after="0" w:line="360" w:lineRule="auto"/>
        <w:rPr>
          <w:rFonts w:ascii="Times New Roman" w:eastAsia="Times New Roman" w:hAnsi="Times New Roman" w:cs="Times New Roman"/>
          <w:color w:val="000000"/>
          <w:sz w:val="27"/>
          <w:szCs w:val="27"/>
          <w:lang w:eastAsia="ru-RU"/>
        </w:rPr>
      </w:pPr>
      <w:r w:rsidRPr="0005173E">
        <w:rPr>
          <w:rFonts w:ascii="Times New Roman" w:eastAsia="Times New Roman" w:hAnsi="Times New Roman" w:cs="Times New Roman"/>
          <w:color w:val="000000"/>
          <w:sz w:val="28"/>
          <w:szCs w:val="28"/>
          <w:lang w:eastAsia="ru-RU"/>
        </w:rPr>
        <w:t xml:space="preserve">Специально созданные для старших дошкольников компьютерные игры спроектированы так, что ребенок может представить себе не только единичное понятие или конкретную ситуацию, но и получить обобщённое представление </w:t>
      </w:r>
      <w:proofErr w:type="gramStart"/>
      <w:r w:rsidRPr="0005173E">
        <w:rPr>
          <w:rFonts w:ascii="Times New Roman" w:eastAsia="Times New Roman" w:hAnsi="Times New Roman" w:cs="Times New Roman"/>
          <w:color w:val="000000"/>
          <w:sz w:val="28"/>
          <w:szCs w:val="28"/>
          <w:lang w:eastAsia="ru-RU"/>
        </w:rPr>
        <w:t>о</w:t>
      </w:r>
      <w:proofErr w:type="gramEnd"/>
      <w:r w:rsidRPr="0005173E">
        <w:rPr>
          <w:rFonts w:ascii="Times New Roman" w:eastAsia="Times New Roman" w:hAnsi="Times New Roman" w:cs="Times New Roman"/>
          <w:color w:val="000000"/>
          <w:sz w:val="28"/>
          <w:szCs w:val="28"/>
          <w:lang w:eastAsia="ru-RU"/>
        </w:rPr>
        <w:t xml:space="preserve"> всех похожих предметах или ситуациях. Таким образом, у него развиваются такие важные операции мышления, как обобщение и классификация. Играя на компьютере, ребенок рано начинает понимать, что предметы на экране – это не реальные вещи, а только знаки этих реальных вещей. Таким образом, у детей начинает развиваться так называемая знаковая функция сознания, то есть понимание того, что есть несколько уровней окружающего нас мира – это и реальные вещи, и картинки, схемы, слова или числа и т.д. Благодаря компьютеру становится эффективным обучение планированию, контролю и оценки игровых результатов самостоятельной деятельности ребенка, через сочетание игровых методов и неигровых.</w:t>
      </w:r>
      <w:r>
        <w:rPr>
          <w:rFonts w:ascii="Arial" w:eastAsia="Times New Roman" w:hAnsi="Arial" w:cs="Arial"/>
          <w:color w:val="000000"/>
          <w:sz w:val="28"/>
          <w:szCs w:val="28"/>
          <w:lang w:eastAsia="ru-RU"/>
        </w:rPr>
        <w:t xml:space="preserve">                                                                                                                                 </w:t>
      </w:r>
      <w:r w:rsidRPr="0005173E">
        <w:rPr>
          <w:rFonts w:ascii="Times New Roman" w:eastAsia="Times New Roman" w:hAnsi="Times New Roman" w:cs="Times New Roman"/>
          <w:color w:val="000000"/>
          <w:sz w:val="27"/>
          <w:szCs w:val="27"/>
          <w:lang w:eastAsia="ru-RU"/>
        </w:rPr>
        <w:t>Использование компьютерных технологий в образовательной деятельности усиливает положительную мотивацию обучения, активизирует познавательную.</w:t>
      </w:r>
    </w:p>
    <w:p w:rsidR="00CA0C3C" w:rsidRDefault="00212601" w:rsidP="002218B6">
      <w:pPr>
        <w:spacing w:line="360" w:lineRule="auto"/>
        <w:rPr>
          <w:rFonts w:ascii="Times New Roman" w:hAnsi="Times New Roman" w:cs="Times New Roman"/>
          <w:sz w:val="28"/>
          <w:szCs w:val="28"/>
        </w:rPr>
      </w:pPr>
      <w:r w:rsidRPr="00212601">
        <w:rPr>
          <w:rFonts w:ascii="Times New Roman" w:eastAsia="Times New Roman" w:hAnsi="Times New Roman" w:cs="Times New Roman"/>
          <w:b/>
          <w:color w:val="000000"/>
          <w:sz w:val="28"/>
          <w:szCs w:val="28"/>
          <w:lang w:eastAsia="ru-RU"/>
        </w:rPr>
        <w:t>2.6. Формы сотрудничества с семьёй:</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383831">
        <w:rPr>
          <w:rFonts w:ascii="Times New Roman" w:hAnsi="Times New Roman" w:cs="Times New Roman"/>
          <w:b/>
          <w:sz w:val="28"/>
          <w:szCs w:val="28"/>
        </w:rPr>
        <w:t>Сотрудничество с семьей является одним из важнейших условий реализации Программы.</w:t>
      </w:r>
      <w:r>
        <w:t xml:space="preserve">                                                            </w:t>
      </w:r>
      <w:r w:rsidRPr="00383831">
        <w:rPr>
          <w:rFonts w:ascii="Times New Roman" w:hAnsi="Times New Roman" w:cs="Times New Roman"/>
          <w:sz w:val="28"/>
          <w:szCs w:val="28"/>
        </w:rPr>
        <w:t xml:space="preserve">Задача педагога – установить конструктивные партнерские отношения, объединить усилия в области организации здорового образа жизни, активизировать и обогащать воспитательные знания и умения родителей. В дошкольный </w:t>
      </w:r>
    </w:p>
    <w:p w:rsidR="00CA0C3C" w:rsidRDefault="00CA0C3C" w:rsidP="002218B6">
      <w:pPr>
        <w:spacing w:line="360" w:lineRule="auto"/>
        <w:rPr>
          <w:rFonts w:ascii="Times New Roman" w:hAnsi="Times New Roman" w:cs="Times New Roman"/>
          <w:sz w:val="28"/>
          <w:szCs w:val="28"/>
        </w:rPr>
      </w:pPr>
    </w:p>
    <w:p w:rsidR="00512CB0" w:rsidRDefault="00212601" w:rsidP="002218B6">
      <w:pPr>
        <w:spacing w:line="360" w:lineRule="auto"/>
        <w:rPr>
          <w:rFonts w:ascii="Times New Roman" w:hAnsi="Times New Roman" w:cs="Times New Roman"/>
          <w:sz w:val="28"/>
          <w:szCs w:val="28"/>
        </w:rPr>
      </w:pPr>
      <w:r w:rsidRPr="00383831">
        <w:rPr>
          <w:rFonts w:ascii="Times New Roman" w:hAnsi="Times New Roman" w:cs="Times New Roman"/>
          <w:sz w:val="28"/>
          <w:szCs w:val="28"/>
        </w:rPr>
        <w:t xml:space="preserve">период детства происходит становление личности ребенка, раскрываются его индивидуальные особенности. Первыми педагогами для ребенка являются родители. Приобщая воспитанника к шахматам в дошкольной организации, необходимо помнить, что семья должна поддерживать стремление ребенка заниматься спортом. Взаимодействие семьи и </w:t>
      </w:r>
    </w:p>
    <w:p w:rsidR="00212601" w:rsidRPr="002218B6" w:rsidRDefault="00212601" w:rsidP="002218B6">
      <w:pPr>
        <w:spacing w:line="360" w:lineRule="auto"/>
        <w:rPr>
          <w:rFonts w:ascii="Times New Roman" w:hAnsi="Times New Roman" w:cs="Times New Roman"/>
          <w:b/>
          <w:sz w:val="28"/>
          <w:szCs w:val="28"/>
        </w:rPr>
      </w:pPr>
      <w:r w:rsidRPr="00383831">
        <w:rPr>
          <w:rFonts w:ascii="Times New Roman" w:hAnsi="Times New Roman" w:cs="Times New Roman"/>
          <w:sz w:val="28"/>
          <w:szCs w:val="28"/>
        </w:rPr>
        <w:t>педагога позволяют воздвигнуть тот фундамент, на котором смогут базироваться лучшие устои, позволяющие воспитывать гражданина России, возрождая традиции отечественной шахматной школы.</w:t>
      </w:r>
      <w:r w:rsidRPr="00383831">
        <w:t xml:space="preserve"> </w:t>
      </w:r>
      <w:r>
        <w:t xml:space="preserve">                                                                    </w:t>
      </w:r>
      <w:r w:rsidRPr="008241F8">
        <w:rPr>
          <w:rFonts w:ascii="Times New Roman" w:eastAsia="Times New Roman" w:hAnsi="Times New Roman" w:cs="Times New Roman"/>
          <w:color w:val="000000"/>
          <w:sz w:val="28"/>
          <w:szCs w:val="28"/>
          <w:lang w:eastAsia="ru-RU"/>
        </w:rPr>
        <w:t>Посещение родителями открытых занятий (особенно важен начальный этап обучения);</w:t>
      </w:r>
      <w:r>
        <w:rPr>
          <w:rFonts w:ascii="Times New Roman" w:hAnsi="Times New Roman" w:cs="Times New Roman"/>
          <w:sz w:val="28"/>
          <w:szCs w:val="28"/>
        </w:rPr>
        <w:t xml:space="preserve">                                               </w:t>
      </w:r>
      <w:r w:rsidRPr="008241F8">
        <w:rPr>
          <w:rFonts w:ascii="Times New Roman" w:eastAsia="Times New Roman" w:hAnsi="Times New Roman" w:cs="Times New Roman"/>
          <w:color w:val="000000"/>
          <w:sz w:val="28"/>
          <w:szCs w:val="28"/>
          <w:lang w:eastAsia="ru-RU"/>
        </w:rPr>
        <w:t xml:space="preserve"> Индивидуальные и коллективные консультации (в том числе, на родительских собраниях);</w:t>
      </w:r>
      <w:r>
        <w:rPr>
          <w:rFonts w:ascii="Times New Roman" w:hAnsi="Times New Roman" w:cs="Times New Roman"/>
          <w:sz w:val="28"/>
          <w:szCs w:val="28"/>
        </w:rPr>
        <w:t xml:space="preserve">                                           </w:t>
      </w:r>
      <w:r w:rsidRPr="008241F8">
        <w:rPr>
          <w:rFonts w:ascii="Times New Roman" w:eastAsia="Times New Roman" w:hAnsi="Times New Roman" w:cs="Times New Roman"/>
          <w:color w:val="000000"/>
          <w:sz w:val="28"/>
          <w:szCs w:val="28"/>
          <w:lang w:eastAsia="ru-RU"/>
        </w:rPr>
        <w:t xml:space="preserve"> Организация тренингов по шахматам для родителей;</w:t>
      </w:r>
      <w:r w:rsidR="002218B6">
        <w:rPr>
          <w:rFonts w:ascii="Times New Roman" w:hAnsi="Times New Roman" w:cs="Times New Roman"/>
          <w:b/>
          <w:sz w:val="28"/>
          <w:szCs w:val="28"/>
        </w:rPr>
        <w:t xml:space="preserve">                                                                                                                                    </w:t>
      </w:r>
      <w:r w:rsidRPr="008241F8">
        <w:rPr>
          <w:rFonts w:ascii="Times New Roman" w:eastAsia="Times New Roman" w:hAnsi="Times New Roman" w:cs="Times New Roman"/>
          <w:color w:val="000000"/>
          <w:sz w:val="28"/>
          <w:szCs w:val="28"/>
          <w:lang w:eastAsia="ru-RU"/>
        </w:rPr>
        <w:t xml:space="preserve"> Семейные мероприятия (праздники, конкурсы, семейные вечера, посвященные различной  тематике, на которых воспитанники будут иметь возможность проявить способности, приобретенные в ходе работы по всем разделам программы).</w:t>
      </w:r>
      <w:r w:rsidR="002218B6">
        <w:rPr>
          <w:rFonts w:ascii="Times New Roman" w:hAnsi="Times New Roman" w:cs="Times New Roman"/>
          <w:b/>
          <w:sz w:val="28"/>
          <w:szCs w:val="28"/>
        </w:rPr>
        <w:t xml:space="preserve">                                                                                                                                                                             </w:t>
      </w:r>
      <w:r w:rsidRPr="008241F8">
        <w:rPr>
          <w:rFonts w:ascii="Times New Roman" w:eastAsia="Times New Roman" w:hAnsi="Times New Roman" w:cs="Times New Roman"/>
          <w:color w:val="000000"/>
          <w:sz w:val="28"/>
          <w:szCs w:val="28"/>
          <w:lang w:eastAsia="ru-RU"/>
        </w:rPr>
        <w:t>Анкетирование родителей с целью получения обратной связи по проводимой педагогами работе;</w:t>
      </w:r>
      <w:r w:rsidR="002218B6">
        <w:rPr>
          <w:rFonts w:ascii="Times New Roman" w:hAnsi="Times New Roman" w:cs="Times New Roman"/>
          <w:b/>
          <w:sz w:val="28"/>
          <w:szCs w:val="28"/>
        </w:rPr>
        <w:t xml:space="preserve">                                   </w:t>
      </w:r>
      <w:r w:rsidRPr="008241F8">
        <w:rPr>
          <w:rFonts w:ascii="Times New Roman" w:eastAsia="Times New Roman" w:hAnsi="Times New Roman" w:cs="Times New Roman"/>
          <w:color w:val="000000"/>
          <w:sz w:val="28"/>
          <w:szCs w:val="28"/>
          <w:lang w:eastAsia="ru-RU"/>
        </w:rPr>
        <w:t>Оформление информационных стендов для родителей.</w:t>
      </w:r>
    </w:p>
    <w:p w:rsidR="002218B6" w:rsidRPr="002218B6" w:rsidRDefault="00212601" w:rsidP="00466BE0">
      <w:pPr>
        <w:shd w:val="clear" w:color="auto" w:fill="FFFFFF"/>
        <w:spacing w:after="0" w:line="360" w:lineRule="auto"/>
      </w:pPr>
      <w:r w:rsidRPr="008241F8">
        <w:rPr>
          <w:rFonts w:ascii="Times New Roman" w:eastAsia="Times New Roman" w:hAnsi="Times New Roman" w:cs="Times New Roman"/>
          <w:color w:val="000000"/>
          <w:sz w:val="28"/>
          <w:szCs w:val="28"/>
          <w:lang w:eastAsia="ru-RU"/>
        </w:rPr>
        <w:t>Работа детского сада и семьи строится на принципах взаимодействия, взаимного   сотрудничества. Благодаря этому родители обогащают свои собственные знания и представления  о том, как возможно осуществить обучение шахматам ребенка в домашних условиях.</w:t>
      </w:r>
      <w:r w:rsidRPr="00212601">
        <w:rPr>
          <w:rFonts w:ascii="Times New Roman" w:hAnsi="Times New Roman" w:cs="Times New Roman"/>
          <w:b/>
          <w:sz w:val="28"/>
          <w:szCs w:val="28"/>
        </w:rPr>
        <w:t xml:space="preserve"> </w:t>
      </w:r>
      <w:r>
        <w:rPr>
          <w:rFonts w:ascii="Times New Roman" w:hAnsi="Times New Roman" w:cs="Times New Roman"/>
          <w:b/>
          <w:sz w:val="28"/>
          <w:szCs w:val="28"/>
        </w:rPr>
        <w:t xml:space="preserve">                                                                                                                             </w:t>
      </w:r>
      <w:r>
        <w:t xml:space="preserve">                                                                                  </w:t>
      </w:r>
    </w:p>
    <w:p w:rsidR="00512CB0" w:rsidRDefault="00512CB0" w:rsidP="00466BE0">
      <w:pPr>
        <w:shd w:val="clear" w:color="auto" w:fill="FFFFFF"/>
        <w:spacing w:after="0" w:line="360" w:lineRule="auto"/>
        <w:rPr>
          <w:rFonts w:ascii="Times New Roman" w:eastAsia="Times New Roman" w:hAnsi="Times New Roman" w:cs="Times New Roman"/>
          <w:b/>
          <w:color w:val="000000"/>
          <w:sz w:val="28"/>
          <w:szCs w:val="28"/>
          <w:lang w:eastAsia="ru-RU"/>
        </w:rPr>
      </w:pPr>
    </w:p>
    <w:p w:rsidR="00512CB0" w:rsidRDefault="00512CB0" w:rsidP="00466BE0">
      <w:pPr>
        <w:shd w:val="clear" w:color="auto" w:fill="FFFFFF"/>
        <w:spacing w:after="0" w:line="360" w:lineRule="auto"/>
        <w:rPr>
          <w:rFonts w:ascii="Times New Roman" w:eastAsia="Times New Roman" w:hAnsi="Times New Roman" w:cs="Times New Roman"/>
          <w:b/>
          <w:color w:val="000000"/>
          <w:sz w:val="28"/>
          <w:szCs w:val="28"/>
          <w:lang w:eastAsia="ru-RU"/>
        </w:rPr>
      </w:pPr>
    </w:p>
    <w:p w:rsidR="00823C20" w:rsidRPr="00823C20" w:rsidRDefault="00212601" w:rsidP="00466BE0">
      <w:pPr>
        <w:shd w:val="clear" w:color="auto" w:fill="FFFFFF"/>
        <w:spacing w:after="0" w:line="360" w:lineRule="auto"/>
        <w:rPr>
          <w:rFonts w:ascii="Times New Roman" w:eastAsia="Times New Roman" w:hAnsi="Times New Roman" w:cs="Times New Roman"/>
          <w:b/>
          <w:color w:val="000000"/>
          <w:sz w:val="28"/>
          <w:szCs w:val="28"/>
          <w:lang w:eastAsia="ru-RU"/>
        </w:rPr>
      </w:pPr>
      <w:r w:rsidRPr="00212601">
        <w:rPr>
          <w:rFonts w:ascii="Times New Roman" w:eastAsia="Times New Roman" w:hAnsi="Times New Roman" w:cs="Times New Roman"/>
          <w:b/>
          <w:color w:val="000000"/>
          <w:sz w:val="28"/>
          <w:szCs w:val="28"/>
          <w:lang w:eastAsia="ru-RU"/>
        </w:rPr>
        <w:t>3 ОРГАНИЗАЦИОННЫЙ РАЗДЕЛ                                                                                                                                                           3.1. Объекты предметной среды</w:t>
      </w:r>
      <w:r>
        <w:rPr>
          <w:rFonts w:ascii="Times New Roman" w:eastAsia="Times New Roman" w:hAnsi="Times New Roman" w:cs="Times New Roman"/>
          <w:color w:val="000000"/>
          <w:sz w:val="28"/>
          <w:szCs w:val="28"/>
          <w:lang w:eastAsia="ru-RU"/>
        </w:rPr>
        <w:t xml:space="preserve">.                                                                                                                                             </w:t>
      </w:r>
      <w:r w:rsidR="00823C20" w:rsidRPr="00823C20">
        <w:rPr>
          <w:rFonts w:ascii="Times New Roman" w:eastAsia="Times New Roman" w:hAnsi="Times New Roman" w:cs="Times New Roman"/>
          <w:color w:val="000000"/>
          <w:sz w:val="28"/>
          <w:szCs w:val="28"/>
          <w:lang w:eastAsia="ru-RU"/>
        </w:rPr>
        <w:t>Развивающая предметно-пространственная среда групп ДОУ организована таким образом,</w:t>
      </w:r>
      <w:r w:rsidR="008241F8">
        <w:rPr>
          <w:rFonts w:ascii="Times New Roman" w:eastAsia="Times New Roman" w:hAnsi="Times New Roman" w:cs="Times New Roman"/>
          <w:color w:val="000000"/>
          <w:sz w:val="28"/>
          <w:szCs w:val="28"/>
          <w:lang w:eastAsia="ru-RU"/>
        </w:rPr>
        <w:t xml:space="preserve"> </w:t>
      </w:r>
      <w:r w:rsidR="00823C20" w:rsidRPr="00823C20">
        <w:rPr>
          <w:rFonts w:ascii="Times New Roman" w:eastAsia="Times New Roman" w:hAnsi="Times New Roman" w:cs="Times New Roman"/>
          <w:color w:val="000000"/>
          <w:sz w:val="28"/>
          <w:szCs w:val="28"/>
          <w:lang w:eastAsia="ru-RU"/>
        </w:rPr>
        <w:t>чтобы каждый ребенок имел возможность заниматься любимым делом. Все групповые</w:t>
      </w:r>
      <w:r w:rsidR="008241F8">
        <w:rPr>
          <w:rFonts w:ascii="Times New Roman" w:eastAsia="Times New Roman" w:hAnsi="Times New Roman" w:cs="Times New Roman"/>
          <w:color w:val="000000"/>
          <w:sz w:val="28"/>
          <w:szCs w:val="28"/>
          <w:lang w:eastAsia="ru-RU"/>
        </w:rPr>
        <w:t xml:space="preserve"> </w:t>
      </w:r>
      <w:r w:rsidR="00823C20" w:rsidRPr="00823C20">
        <w:rPr>
          <w:rFonts w:ascii="Times New Roman" w:eastAsia="Times New Roman" w:hAnsi="Times New Roman" w:cs="Times New Roman"/>
          <w:color w:val="000000"/>
          <w:sz w:val="28"/>
          <w:szCs w:val="28"/>
          <w:lang w:eastAsia="ru-RU"/>
        </w:rPr>
        <w:t>помещения соответствуют требованиям к развивающей предметно-пространственной среде, т. к.</w:t>
      </w:r>
      <w:r w:rsidR="00512CB0">
        <w:rPr>
          <w:rFonts w:ascii="Times New Roman" w:eastAsia="Times New Roman" w:hAnsi="Times New Roman" w:cs="Times New Roman"/>
          <w:color w:val="000000"/>
          <w:sz w:val="28"/>
          <w:szCs w:val="28"/>
          <w:lang w:eastAsia="ru-RU"/>
        </w:rPr>
        <w:t xml:space="preserve"> </w:t>
      </w:r>
      <w:r w:rsidR="00823C20" w:rsidRPr="00823C20">
        <w:rPr>
          <w:rFonts w:ascii="Times New Roman" w:eastAsia="Times New Roman" w:hAnsi="Times New Roman" w:cs="Times New Roman"/>
          <w:color w:val="000000"/>
          <w:sz w:val="28"/>
          <w:szCs w:val="28"/>
          <w:lang w:eastAsia="ru-RU"/>
        </w:rPr>
        <w:t>среда должна быть:</w:t>
      </w:r>
    </w:p>
    <w:p w:rsidR="00823C20" w:rsidRPr="00823C20" w:rsidRDefault="008241F8" w:rsidP="00466BE0">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23C20" w:rsidRPr="00823C20">
        <w:rPr>
          <w:rFonts w:ascii="Times New Roman" w:eastAsia="Times New Roman" w:hAnsi="Times New Roman" w:cs="Times New Roman"/>
          <w:color w:val="000000"/>
          <w:sz w:val="28"/>
          <w:szCs w:val="28"/>
          <w:lang w:eastAsia="ru-RU"/>
        </w:rPr>
        <w:t xml:space="preserve"> содержательно-насыщенной,</w:t>
      </w:r>
    </w:p>
    <w:p w:rsidR="00823C20" w:rsidRPr="00823C20" w:rsidRDefault="008241F8" w:rsidP="008241F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23C20" w:rsidRPr="00823C20">
        <w:rPr>
          <w:rFonts w:ascii="Times New Roman" w:eastAsia="Times New Roman" w:hAnsi="Times New Roman" w:cs="Times New Roman"/>
          <w:color w:val="000000"/>
          <w:sz w:val="28"/>
          <w:szCs w:val="28"/>
          <w:lang w:eastAsia="ru-RU"/>
        </w:rPr>
        <w:t>трансформируемой,</w:t>
      </w:r>
    </w:p>
    <w:p w:rsidR="00823C20" w:rsidRPr="00823C20" w:rsidRDefault="008241F8" w:rsidP="008241F8">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23C20" w:rsidRPr="00823C20">
        <w:rPr>
          <w:rFonts w:ascii="Times New Roman" w:eastAsia="Times New Roman" w:hAnsi="Times New Roman" w:cs="Times New Roman"/>
          <w:color w:val="000000"/>
          <w:sz w:val="28"/>
          <w:szCs w:val="28"/>
          <w:lang w:eastAsia="ru-RU"/>
        </w:rPr>
        <w:t>полифункциональной,</w:t>
      </w:r>
    </w:p>
    <w:p w:rsidR="00823C20" w:rsidRPr="00823C20" w:rsidRDefault="00823C20" w:rsidP="008241F8">
      <w:pPr>
        <w:shd w:val="clear" w:color="auto" w:fill="FFFFFF"/>
        <w:spacing w:after="0" w:line="360" w:lineRule="auto"/>
        <w:rPr>
          <w:rFonts w:ascii="Times New Roman" w:eastAsia="Times New Roman" w:hAnsi="Times New Roman" w:cs="Times New Roman"/>
          <w:color w:val="000000"/>
          <w:sz w:val="28"/>
          <w:szCs w:val="28"/>
          <w:lang w:eastAsia="ru-RU"/>
        </w:rPr>
      </w:pPr>
      <w:r w:rsidRPr="00823C20">
        <w:rPr>
          <w:rFonts w:ascii="Times New Roman" w:eastAsia="Times New Roman" w:hAnsi="Times New Roman" w:cs="Times New Roman"/>
          <w:color w:val="000000"/>
          <w:sz w:val="28"/>
          <w:szCs w:val="28"/>
          <w:lang w:eastAsia="ru-RU"/>
        </w:rPr>
        <w:t>Таким образом правильно организованная предметно-развивающая среда позволяет</w:t>
      </w:r>
      <w:r w:rsidR="008241F8">
        <w:rPr>
          <w:rFonts w:ascii="Times New Roman" w:eastAsia="Times New Roman" w:hAnsi="Times New Roman" w:cs="Times New Roman"/>
          <w:color w:val="000000"/>
          <w:sz w:val="28"/>
          <w:szCs w:val="28"/>
          <w:lang w:eastAsia="ru-RU"/>
        </w:rPr>
        <w:t xml:space="preserve"> </w:t>
      </w:r>
      <w:r w:rsidRPr="00823C20">
        <w:rPr>
          <w:rFonts w:ascii="Times New Roman" w:eastAsia="Times New Roman" w:hAnsi="Times New Roman" w:cs="Times New Roman"/>
          <w:color w:val="000000"/>
          <w:sz w:val="28"/>
          <w:szCs w:val="28"/>
          <w:lang w:eastAsia="ru-RU"/>
        </w:rPr>
        <w:t>каждому ребенку найти занятие по душе, поверить в свои силы и способности, научиться</w:t>
      </w:r>
      <w:r w:rsidR="008241F8">
        <w:rPr>
          <w:rFonts w:ascii="Times New Roman" w:eastAsia="Times New Roman" w:hAnsi="Times New Roman" w:cs="Times New Roman"/>
          <w:color w:val="000000"/>
          <w:sz w:val="28"/>
          <w:szCs w:val="28"/>
          <w:lang w:eastAsia="ru-RU"/>
        </w:rPr>
        <w:t xml:space="preserve"> </w:t>
      </w:r>
      <w:r w:rsidRPr="00823C20">
        <w:rPr>
          <w:rFonts w:ascii="Times New Roman" w:eastAsia="Times New Roman" w:hAnsi="Times New Roman" w:cs="Times New Roman"/>
          <w:color w:val="000000"/>
          <w:sz w:val="28"/>
          <w:szCs w:val="28"/>
          <w:lang w:eastAsia="ru-RU"/>
        </w:rPr>
        <w:t xml:space="preserve">взаимодействовать </w:t>
      </w:r>
      <w:proofErr w:type="gramStart"/>
      <w:r w:rsidRPr="00823C20">
        <w:rPr>
          <w:rFonts w:ascii="Times New Roman" w:eastAsia="Times New Roman" w:hAnsi="Times New Roman" w:cs="Times New Roman"/>
          <w:color w:val="000000"/>
          <w:sz w:val="28"/>
          <w:szCs w:val="28"/>
          <w:lang w:eastAsia="ru-RU"/>
        </w:rPr>
        <w:t>со</w:t>
      </w:r>
      <w:proofErr w:type="gramEnd"/>
      <w:r w:rsidRPr="00823C20">
        <w:rPr>
          <w:rFonts w:ascii="Times New Roman" w:eastAsia="Times New Roman" w:hAnsi="Times New Roman" w:cs="Times New Roman"/>
          <w:color w:val="000000"/>
          <w:sz w:val="28"/>
          <w:szCs w:val="28"/>
          <w:lang w:eastAsia="ru-RU"/>
        </w:rPr>
        <w:t xml:space="preserve"> взрослыми и сверстниками, понимать и оценивать их чувства и</w:t>
      </w:r>
      <w:r w:rsidR="008241F8">
        <w:rPr>
          <w:rFonts w:ascii="Times New Roman" w:eastAsia="Times New Roman" w:hAnsi="Times New Roman" w:cs="Times New Roman"/>
          <w:color w:val="000000"/>
          <w:sz w:val="28"/>
          <w:szCs w:val="28"/>
          <w:lang w:eastAsia="ru-RU"/>
        </w:rPr>
        <w:t xml:space="preserve"> </w:t>
      </w:r>
      <w:r w:rsidRPr="00823C20">
        <w:rPr>
          <w:rFonts w:ascii="Times New Roman" w:eastAsia="Times New Roman" w:hAnsi="Times New Roman" w:cs="Times New Roman"/>
          <w:color w:val="000000"/>
          <w:sz w:val="28"/>
          <w:szCs w:val="28"/>
          <w:lang w:eastAsia="ru-RU"/>
        </w:rPr>
        <w:t>поступки, а именно это лежит в основе развивающего обучения.</w:t>
      </w:r>
    </w:p>
    <w:p w:rsidR="00383831" w:rsidRPr="00823C20" w:rsidRDefault="00823C20" w:rsidP="00383831">
      <w:pPr>
        <w:shd w:val="clear" w:color="auto" w:fill="FFFFFF"/>
        <w:spacing w:after="0" w:line="360" w:lineRule="auto"/>
        <w:rPr>
          <w:rFonts w:ascii="Times New Roman" w:eastAsia="Times New Roman" w:hAnsi="Times New Roman" w:cs="Times New Roman"/>
          <w:color w:val="000000"/>
          <w:sz w:val="28"/>
          <w:szCs w:val="28"/>
          <w:lang w:eastAsia="ru-RU"/>
        </w:rPr>
      </w:pPr>
      <w:r w:rsidRPr="00823C20">
        <w:rPr>
          <w:rFonts w:ascii="Times New Roman" w:eastAsia="Times New Roman" w:hAnsi="Times New Roman" w:cs="Times New Roman"/>
          <w:color w:val="000000"/>
          <w:sz w:val="28"/>
          <w:szCs w:val="28"/>
          <w:lang w:eastAsia="ru-RU"/>
        </w:rPr>
        <w:t>Оснащение развивающей предметно-пространственной среды отвечает требованиям,</w:t>
      </w:r>
      <w:r w:rsidR="008241F8">
        <w:rPr>
          <w:rFonts w:ascii="Times New Roman" w:eastAsia="Times New Roman" w:hAnsi="Times New Roman" w:cs="Times New Roman"/>
          <w:color w:val="000000"/>
          <w:sz w:val="28"/>
          <w:szCs w:val="28"/>
          <w:lang w:eastAsia="ru-RU"/>
        </w:rPr>
        <w:t xml:space="preserve"> </w:t>
      </w:r>
      <w:r w:rsidRPr="00823C20">
        <w:rPr>
          <w:rFonts w:ascii="Times New Roman" w:eastAsia="Times New Roman" w:hAnsi="Times New Roman" w:cs="Times New Roman"/>
          <w:color w:val="000000"/>
          <w:sz w:val="28"/>
          <w:szCs w:val="28"/>
          <w:lang w:eastAsia="ru-RU"/>
        </w:rPr>
        <w:t>обозначенным в ФГОС ДО.</w:t>
      </w:r>
      <w:r w:rsidR="00383831" w:rsidRPr="00383831">
        <w:t xml:space="preserve"> </w:t>
      </w:r>
      <w:r w:rsidR="00212601">
        <w:t xml:space="preserve">                         </w:t>
      </w:r>
      <w:r w:rsidR="00212601" w:rsidRPr="00212601">
        <w:rPr>
          <w:rFonts w:ascii="Times New Roman" w:eastAsia="Times New Roman" w:hAnsi="Times New Roman" w:cs="Times New Roman"/>
          <w:b/>
          <w:color w:val="000000"/>
          <w:sz w:val="28"/>
          <w:szCs w:val="28"/>
          <w:lang w:eastAsia="ru-RU"/>
        </w:rPr>
        <w:t>3.2</w:t>
      </w:r>
      <w:r w:rsidR="00212601">
        <w:rPr>
          <w:rFonts w:ascii="Times New Roman" w:eastAsia="Times New Roman" w:hAnsi="Times New Roman" w:cs="Times New Roman"/>
          <w:color w:val="000000"/>
          <w:sz w:val="28"/>
          <w:szCs w:val="28"/>
          <w:lang w:eastAsia="ru-RU"/>
        </w:rPr>
        <w:t>.</w:t>
      </w:r>
      <w:r w:rsidR="00383831" w:rsidRPr="00823C20">
        <w:rPr>
          <w:rFonts w:ascii="Times New Roman" w:eastAsia="Times New Roman" w:hAnsi="Times New Roman" w:cs="Times New Roman"/>
          <w:b/>
          <w:color w:val="000000"/>
          <w:sz w:val="28"/>
          <w:szCs w:val="28"/>
          <w:lang w:eastAsia="ru-RU"/>
        </w:rPr>
        <w:t>Объекты социальной среды</w:t>
      </w:r>
    </w:p>
    <w:p w:rsidR="002218B6" w:rsidRPr="002218B6" w:rsidRDefault="00383831" w:rsidP="002218B6">
      <w:pPr>
        <w:shd w:val="clear" w:color="auto" w:fill="FFFFFF"/>
        <w:spacing w:after="0" w:line="360" w:lineRule="auto"/>
        <w:rPr>
          <w:rFonts w:ascii="Times New Roman" w:eastAsia="Times New Roman" w:hAnsi="Times New Roman" w:cs="Times New Roman"/>
          <w:color w:val="000000"/>
          <w:sz w:val="28"/>
          <w:szCs w:val="28"/>
          <w:lang w:eastAsia="ru-RU"/>
        </w:rPr>
      </w:pPr>
      <w:r w:rsidRPr="00823C20">
        <w:rPr>
          <w:rFonts w:ascii="Times New Roman" w:eastAsia="Times New Roman" w:hAnsi="Times New Roman" w:cs="Times New Roman"/>
          <w:color w:val="000000"/>
          <w:sz w:val="28"/>
          <w:szCs w:val="28"/>
          <w:lang w:eastAsia="ru-RU"/>
        </w:rPr>
        <w:t>Для реализации целей и задач Программы важен диапазон охвата социальных объектов (семья,</w:t>
      </w:r>
      <w:r w:rsidR="00EF65D2">
        <w:rPr>
          <w:rFonts w:ascii="Times New Roman" w:eastAsia="Times New Roman" w:hAnsi="Times New Roman" w:cs="Times New Roman"/>
          <w:color w:val="000000"/>
          <w:sz w:val="28"/>
          <w:szCs w:val="28"/>
          <w:lang w:eastAsia="ru-RU"/>
        </w:rPr>
        <w:t xml:space="preserve"> </w:t>
      </w:r>
      <w:r w:rsidRPr="00823C20">
        <w:rPr>
          <w:rFonts w:ascii="Times New Roman" w:eastAsia="Times New Roman" w:hAnsi="Times New Roman" w:cs="Times New Roman"/>
          <w:color w:val="000000"/>
          <w:sz w:val="28"/>
          <w:szCs w:val="28"/>
          <w:lang w:eastAsia="ru-RU"/>
        </w:rPr>
        <w:t xml:space="preserve">сверстники, представители шахматного спорта, другие объекты </w:t>
      </w:r>
      <w:r>
        <w:rPr>
          <w:rFonts w:ascii="Times New Roman" w:eastAsia="Times New Roman" w:hAnsi="Times New Roman" w:cs="Times New Roman"/>
          <w:color w:val="000000"/>
          <w:sz w:val="28"/>
          <w:szCs w:val="28"/>
          <w:lang w:eastAsia="ru-RU"/>
        </w:rPr>
        <w:t>социума), поскольку все приобре</w:t>
      </w:r>
      <w:r w:rsidRPr="00823C20">
        <w:rPr>
          <w:rFonts w:ascii="Times New Roman" w:eastAsia="Times New Roman" w:hAnsi="Times New Roman" w:cs="Times New Roman"/>
          <w:color w:val="000000"/>
          <w:sz w:val="28"/>
          <w:szCs w:val="28"/>
          <w:lang w:eastAsia="ru-RU"/>
        </w:rPr>
        <w:t>таемые навыки не только используются ребёнком в дошкольной образовательной организации,</w:t>
      </w:r>
      <w:r>
        <w:rPr>
          <w:rFonts w:ascii="Times New Roman" w:eastAsia="Times New Roman" w:hAnsi="Times New Roman" w:cs="Times New Roman"/>
          <w:color w:val="000000"/>
          <w:sz w:val="28"/>
          <w:szCs w:val="28"/>
          <w:lang w:eastAsia="ru-RU"/>
        </w:rPr>
        <w:t xml:space="preserve"> </w:t>
      </w:r>
      <w:r w:rsidRPr="00823C20">
        <w:rPr>
          <w:rFonts w:ascii="Times New Roman" w:eastAsia="Times New Roman" w:hAnsi="Times New Roman" w:cs="Times New Roman"/>
          <w:color w:val="000000"/>
          <w:sz w:val="28"/>
          <w:szCs w:val="28"/>
          <w:lang w:eastAsia="ru-RU"/>
        </w:rPr>
        <w:t>но и реализуются вне её. В этой связи просветительская работа с родителями, иными членами</w:t>
      </w:r>
      <w:r>
        <w:rPr>
          <w:rFonts w:ascii="Times New Roman" w:eastAsia="Times New Roman" w:hAnsi="Times New Roman" w:cs="Times New Roman"/>
          <w:color w:val="000000"/>
          <w:sz w:val="28"/>
          <w:szCs w:val="28"/>
          <w:lang w:eastAsia="ru-RU"/>
        </w:rPr>
        <w:t xml:space="preserve"> </w:t>
      </w:r>
      <w:r w:rsidRPr="00823C20">
        <w:rPr>
          <w:rFonts w:ascii="Times New Roman" w:eastAsia="Times New Roman" w:hAnsi="Times New Roman" w:cs="Times New Roman"/>
          <w:color w:val="000000"/>
          <w:sz w:val="28"/>
          <w:szCs w:val="28"/>
          <w:lang w:eastAsia="ru-RU"/>
        </w:rPr>
        <w:t>семьи выходит на первый план.</w:t>
      </w:r>
      <w:r w:rsidR="002218B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218B6">
        <w:rPr>
          <w:rFonts w:ascii="Times New Roman" w:hAnsi="Times New Roman" w:cs="Times New Roman"/>
          <w:b/>
          <w:sz w:val="28"/>
          <w:szCs w:val="28"/>
        </w:rPr>
        <w:t xml:space="preserve"> </w:t>
      </w:r>
    </w:p>
    <w:p w:rsidR="00512CB0" w:rsidRDefault="00512CB0" w:rsidP="008241F8">
      <w:pPr>
        <w:spacing w:line="360" w:lineRule="auto"/>
        <w:rPr>
          <w:rFonts w:ascii="Times New Roman" w:hAnsi="Times New Roman" w:cs="Times New Roman"/>
          <w:b/>
          <w:sz w:val="28"/>
          <w:szCs w:val="28"/>
        </w:rPr>
      </w:pPr>
    </w:p>
    <w:p w:rsidR="00512CB0" w:rsidRDefault="00512CB0" w:rsidP="008241F8">
      <w:pPr>
        <w:spacing w:line="360" w:lineRule="auto"/>
        <w:rPr>
          <w:rFonts w:ascii="Times New Roman" w:hAnsi="Times New Roman" w:cs="Times New Roman"/>
          <w:b/>
          <w:sz w:val="28"/>
          <w:szCs w:val="28"/>
        </w:rPr>
      </w:pPr>
    </w:p>
    <w:p w:rsidR="00410283" w:rsidRPr="008241F8" w:rsidRDefault="008241F8" w:rsidP="008241F8">
      <w:pPr>
        <w:spacing w:line="360" w:lineRule="auto"/>
        <w:rPr>
          <w:rFonts w:ascii="Times New Roman" w:hAnsi="Times New Roman" w:cs="Times New Roman"/>
          <w:b/>
          <w:sz w:val="28"/>
          <w:szCs w:val="28"/>
        </w:rPr>
      </w:pPr>
      <w:r>
        <w:rPr>
          <w:rFonts w:ascii="Times New Roman" w:hAnsi="Times New Roman" w:cs="Times New Roman"/>
          <w:b/>
          <w:sz w:val="28"/>
          <w:szCs w:val="28"/>
        </w:rPr>
        <w:t>Заключения</w:t>
      </w:r>
    </w:p>
    <w:p w:rsidR="008241F8" w:rsidRPr="003A6E74" w:rsidRDefault="008241F8" w:rsidP="008241F8">
      <w:pPr>
        <w:shd w:val="clear" w:color="auto" w:fill="FFFFFF"/>
        <w:spacing w:after="0" w:line="360" w:lineRule="auto"/>
        <w:rPr>
          <w:rFonts w:ascii="Times New Roman" w:eastAsia="Times New Roman" w:hAnsi="Times New Roman" w:cs="Times New Roman"/>
          <w:b/>
          <w:color w:val="000000"/>
          <w:sz w:val="28"/>
          <w:szCs w:val="28"/>
          <w:lang w:eastAsia="ru-RU"/>
        </w:rPr>
      </w:pPr>
      <w:r w:rsidRPr="00C81EE8">
        <w:rPr>
          <w:rFonts w:ascii="Times New Roman" w:hAnsi="Times New Roman" w:cs="Times New Roman"/>
          <w:b/>
          <w:sz w:val="28"/>
          <w:szCs w:val="28"/>
        </w:rPr>
        <w:t>Для воспитанников:</w:t>
      </w:r>
      <w:r>
        <w:rPr>
          <w:rFonts w:ascii="Times New Roman" w:eastAsia="Times New Roman" w:hAnsi="Times New Roman" w:cs="Times New Roman"/>
          <w:b/>
          <w:color w:val="000000"/>
          <w:sz w:val="28"/>
          <w:szCs w:val="28"/>
          <w:lang w:eastAsia="ru-RU"/>
        </w:rPr>
        <w:t xml:space="preserve">                                                                                                                                                                                       </w:t>
      </w:r>
      <w:r w:rsidRPr="00C81EE8">
        <w:rPr>
          <w:rFonts w:ascii="Times New Roman" w:hAnsi="Times New Roman" w:cs="Times New Roman"/>
          <w:sz w:val="28"/>
          <w:szCs w:val="28"/>
        </w:rPr>
        <w:t>С помощью внедрения шахматного образования у детей дошкольного возраста будут развиты интеллектуальные способности, улучшены важные компоненты школьной готовности, такие как:</w:t>
      </w:r>
      <w:r w:rsidR="00EF65D2">
        <w:rPr>
          <w:rFonts w:ascii="Times New Roman" w:hAnsi="Times New Roman" w:cs="Times New Roman"/>
          <w:sz w:val="28"/>
          <w:szCs w:val="28"/>
        </w:rPr>
        <w:t xml:space="preserve"> </w:t>
      </w:r>
      <w:r w:rsidRPr="00C81EE8">
        <w:rPr>
          <w:rFonts w:ascii="Times New Roman" w:hAnsi="Times New Roman" w:cs="Times New Roman"/>
          <w:sz w:val="28"/>
          <w:szCs w:val="28"/>
        </w:rPr>
        <w:t>развитие логического мышления,</w:t>
      </w:r>
    </w:p>
    <w:p w:rsidR="008241F8" w:rsidRPr="00C81EE8" w:rsidRDefault="008241F8" w:rsidP="008241F8">
      <w:pPr>
        <w:rPr>
          <w:rFonts w:ascii="Times New Roman" w:hAnsi="Times New Roman" w:cs="Times New Roman"/>
          <w:sz w:val="28"/>
          <w:szCs w:val="28"/>
        </w:rPr>
      </w:pPr>
      <w:r w:rsidRPr="00C81EE8">
        <w:rPr>
          <w:rFonts w:ascii="Times New Roman" w:hAnsi="Times New Roman" w:cs="Times New Roman"/>
          <w:sz w:val="28"/>
          <w:szCs w:val="28"/>
        </w:rPr>
        <w:t>развитие пространственной ориентации на плоскости,</w:t>
      </w:r>
      <w:r w:rsidR="00EF65D2">
        <w:rPr>
          <w:rFonts w:ascii="Times New Roman" w:hAnsi="Times New Roman" w:cs="Times New Roman"/>
          <w:sz w:val="28"/>
          <w:szCs w:val="28"/>
        </w:rPr>
        <w:t xml:space="preserve"> </w:t>
      </w:r>
      <w:r w:rsidRPr="00C81EE8">
        <w:rPr>
          <w:rFonts w:ascii="Times New Roman" w:hAnsi="Times New Roman" w:cs="Times New Roman"/>
          <w:sz w:val="28"/>
          <w:szCs w:val="28"/>
        </w:rPr>
        <w:t>развитие коммуникативных навыков,</w:t>
      </w:r>
    </w:p>
    <w:p w:rsidR="008241F8" w:rsidRPr="00C81EE8" w:rsidRDefault="008241F8" w:rsidP="008241F8">
      <w:pPr>
        <w:spacing w:line="360" w:lineRule="auto"/>
        <w:rPr>
          <w:rFonts w:ascii="Times New Roman" w:hAnsi="Times New Roman" w:cs="Times New Roman"/>
          <w:sz w:val="28"/>
          <w:szCs w:val="28"/>
        </w:rPr>
      </w:pPr>
      <w:r w:rsidRPr="00C81EE8">
        <w:rPr>
          <w:rFonts w:ascii="Times New Roman" w:hAnsi="Times New Roman" w:cs="Times New Roman"/>
          <w:sz w:val="28"/>
          <w:szCs w:val="28"/>
        </w:rPr>
        <w:t>повышение интереса детей к игре в шахматы.</w:t>
      </w:r>
    </w:p>
    <w:p w:rsidR="008241F8" w:rsidRDefault="008241F8" w:rsidP="008241F8">
      <w:pPr>
        <w:spacing w:line="360" w:lineRule="auto"/>
        <w:rPr>
          <w:rFonts w:ascii="Times New Roman" w:hAnsi="Times New Roman" w:cs="Times New Roman"/>
          <w:b/>
          <w:sz w:val="28"/>
          <w:szCs w:val="28"/>
        </w:rPr>
      </w:pPr>
      <w:r w:rsidRPr="00C81EE8">
        <w:rPr>
          <w:rFonts w:ascii="Times New Roman" w:hAnsi="Times New Roman" w:cs="Times New Roman"/>
          <w:b/>
          <w:sz w:val="28"/>
          <w:szCs w:val="28"/>
        </w:rPr>
        <w:t>Для родителей:</w:t>
      </w:r>
      <w:r>
        <w:rPr>
          <w:rFonts w:ascii="Times New Roman" w:hAnsi="Times New Roman" w:cs="Times New Roman"/>
          <w:b/>
          <w:sz w:val="28"/>
          <w:szCs w:val="28"/>
        </w:rPr>
        <w:t xml:space="preserve">                                                                                                                                                                                      </w:t>
      </w:r>
      <w:r w:rsidRPr="00C81EE8">
        <w:rPr>
          <w:rFonts w:ascii="Times New Roman" w:hAnsi="Times New Roman" w:cs="Times New Roman"/>
          <w:sz w:val="28"/>
          <w:szCs w:val="28"/>
        </w:rPr>
        <w:t>создано единое образовательное пространство дошкольного учреждения и семьи по шахматному образованию дошкольников;</w:t>
      </w:r>
      <w:r>
        <w:rPr>
          <w:rFonts w:ascii="Times New Roman" w:hAnsi="Times New Roman" w:cs="Times New Roman"/>
          <w:b/>
          <w:sz w:val="28"/>
          <w:szCs w:val="28"/>
        </w:rPr>
        <w:t xml:space="preserve">                                                                                                                                                            </w:t>
      </w:r>
      <w:r w:rsidRPr="00C81EE8">
        <w:rPr>
          <w:rFonts w:ascii="Times New Roman" w:hAnsi="Times New Roman" w:cs="Times New Roman"/>
          <w:sz w:val="28"/>
          <w:szCs w:val="28"/>
        </w:rPr>
        <w:t>увеличено количество родителей, вовлеченных в совместные мероприятия по шахматной деятельности, имеется понимание необходимости в шахматном образовании дошкольников.</w:t>
      </w:r>
      <w:r>
        <w:rPr>
          <w:rFonts w:ascii="Times New Roman" w:hAnsi="Times New Roman" w:cs="Times New Roman"/>
          <w:b/>
          <w:sz w:val="28"/>
          <w:szCs w:val="28"/>
        </w:rPr>
        <w:t xml:space="preserve">                                                                                                 </w:t>
      </w:r>
    </w:p>
    <w:p w:rsidR="00410283" w:rsidRDefault="008241F8" w:rsidP="002218B6">
      <w:pPr>
        <w:spacing w:line="360" w:lineRule="auto"/>
        <w:rPr>
          <w:rFonts w:ascii="Times New Roman" w:hAnsi="Times New Roman" w:cs="Times New Roman"/>
          <w:b/>
          <w:sz w:val="28"/>
          <w:szCs w:val="28"/>
        </w:rPr>
      </w:pPr>
      <w:r w:rsidRPr="00C81EE8">
        <w:rPr>
          <w:rFonts w:ascii="Times New Roman" w:hAnsi="Times New Roman" w:cs="Times New Roman"/>
          <w:b/>
          <w:sz w:val="28"/>
          <w:szCs w:val="28"/>
        </w:rPr>
        <w:t>Для педагогов:</w:t>
      </w:r>
      <w:r>
        <w:rPr>
          <w:rFonts w:ascii="Times New Roman" w:hAnsi="Times New Roman" w:cs="Times New Roman"/>
          <w:b/>
          <w:sz w:val="28"/>
          <w:szCs w:val="28"/>
        </w:rPr>
        <w:t xml:space="preserve">                                                                                                                                                                                   </w:t>
      </w:r>
      <w:r w:rsidRPr="00C81EE8">
        <w:rPr>
          <w:rFonts w:ascii="Times New Roman" w:hAnsi="Times New Roman" w:cs="Times New Roman"/>
          <w:sz w:val="28"/>
          <w:szCs w:val="28"/>
        </w:rPr>
        <w:t>приобретен педагогами новый опыт работы по организации шахматной деятельности дошкольника;</w:t>
      </w:r>
      <w:r>
        <w:rPr>
          <w:rFonts w:ascii="Times New Roman" w:hAnsi="Times New Roman" w:cs="Times New Roman"/>
          <w:b/>
          <w:sz w:val="28"/>
          <w:szCs w:val="28"/>
        </w:rPr>
        <w:t xml:space="preserve">                                     </w:t>
      </w:r>
      <w:r w:rsidRPr="00C81EE8">
        <w:rPr>
          <w:rFonts w:ascii="Times New Roman" w:hAnsi="Times New Roman" w:cs="Times New Roman"/>
          <w:sz w:val="28"/>
          <w:szCs w:val="28"/>
        </w:rPr>
        <w:t>пополнилась обновленная развивающая предметн</w:t>
      </w:r>
      <w:proofErr w:type="gramStart"/>
      <w:r w:rsidRPr="00C81EE8">
        <w:rPr>
          <w:rFonts w:ascii="Times New Roman" w:hAnsi="Times New Roman" w:cs="Times New Roman"/>
          <w:sz w:val="28"/>
          <w:szCs w:val="28"/>
        </w:rPr>
        <w:t>о-</w:t>
      </w:r>
      <w:proofErr w:type="gramEnd"/>
      <w:r w:rsidRPr="00C81EE8">
        <w:rPr>
          <w:rFonts w:ascii="Times New Roman" w:hAnsi="Times New Roman" w:cs="Times New Roman"/>
          <w:sz w:val="28"/>
          <w:szCs w:val="28"/>
        </w:rPr>
        <w:t xml:space="preserve"> пространственная среда в группах и территории дошкольного учреждения;</w:t>
      </w:r>
      <w:r>
        <w:rPr>
          <w:rFonts w:ascii="Times New Roman" w:hAnsi="Times New Roman" w:cs="Times New Roman"/>
          <w:b/>
          <w:sz w:val="28"/>
          <w:szCs w:val="28"/>
        </w:rPr>
        <w:t xml:space="preserve">                                                                                                                                                                                            </w:t>
      </w:r>
      <w:r w:rsidRPr="00C81EE8">
        <w:rPr>
          <w:rFonts w:ascii="Times New Roman" w:hAnsi="Times New Roman" w:cs="Times New Roman"/>
          <w:sz w:val="28"/>
          <w:szCs w:val="28"/>
        </w:rPr>
        <w:t>повысилось мастерство в организации активн</w:t>
      </w:r>
      <w:r>
        <w:rPr>
          <w:rFonts w:ascii="Times New Roman" w:hAnsi="Times New Roman" w:cs="Times New Roman"/>
          <w:sz w:val="28"/>
          <w:szCs w:val="28"/>
        </w:rPr>
        <w:t>ых форм сотрудничества с семь</w:t>
      </w:r>
    </w:p>
    <w:p w:rsidR="00512CB0" w:rsidRDefault="00512CB0" w:rsidP="00196C2E">
      <w:pPr>
        <w:rPr>
          <w:rFonts w:ascii="Times New Roman" w:hAnsi="Times New Roman" w:cs="Times New Roman"/>
          <w:b/>
          <w:sz w:val="28"/>
          <w:szCs w:val="28"/>
        </w:rPr>
      </w:pPr>
    </w:p>
    <w:p w:rsidR="00196C2E" w:rsidRPr="008241F8" w:rsidRDefault="00196C2E" w:rsidP="00196C2E">
      <w:pPr>
        <w:rPr>
          <w:rFonts w:ascii="Times New Roman" w:hAnsi="Times New Roman" w:cs="Times New Roman"/>
          <w:b/>
          <w:sz w:val="28"/>
          <w:szCs w:val="28"/>
        </w:rPr>
      </w:pPr>
      <w:r w:rsidRPr="008241F8">
        <w:rPr>
          <w:rFonts w:ascii="Times New Roman" w:hAnsi="Times New Roman" w:cs="Times New Roman"/>
          <w:b/>
          <w:sz w:val="28"/>
          <w:szCs w:val="28"/>
        </w:rPr>
        <w:t>Учебно – методическое обеспечение</w:t>
      </w:r>
      <w:r w:rsidR="008241F8">
        <w:rPr>
          <w:rFonts w:ascii="Times New Roman" w:hAnsi="Times New Roman" w:cs="Times New Roman"/>
          <w:b/>
          <w:sz w:val="28"/>
          <w:szCs w:val="28"/>
        </w:rPr>
        <w:t>:</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 xml:space="preserve">1.    И.Г. Сухин. Шахматы, первый год, или </w:t>
      </w:r>
      <w:r w:rsidR="00512CB0">
        <w:rPr>
          <w:rFonts w:ascii="Times New Roman" w:hAnsi="Times New Roman" w:cs="Times New Roman"/>
          <w:sz w:val="28"/>
          <w:szCs w:val="28"/>
        </w:rPr>
        <w:t xml:space="preserve"> т</w:t>
      </w:r>
      <w:r w:rsidRPr="00196C2E">
        <w:rPr>
          <w:rFonts w:ascii="Times New Roman" w:hAnsi="Times New Roman" w:cs="Times New Roman"/>
          <w:sz w:val="28"/>
          <w:szCs w:val="28"/>
        </w:rPr>
        <w:t>ам клетки черно –  белые чудес и тайн полны: учебник для начальной школы, первый год обучения. В 2-х частях. Часть 1.- 4-е изд. – Обнинск: Духовное возрождение, 2012. – 80с., ил.</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2.    И.Г. Сухин. Шахматы, второй год, или</w:t>
      </w:r>
      <w:proofErr w:type="gramStart"/>
      <w:r w:rsidRPr="00196C2E">
        <w:rPr>
          <w:rFonts w:ascii="Times New Roman" w:hAnsi="Times New Roman" w:cs="Times New Roman"/>
          <w:sz w:val="28"/>
          <w:szCs w:val="28"/>
        </w:rPr>
        <w:t xml:space="preserve"> И</w:t>
      </w:r>
      <w:proofErr w:type="gramEnd"/>
      <w:r w:rsidRPr="00196C2E">
        <w:rPr>
          <w:rFonts w:ascii="Times New Roman" w:hAnsi="Times New Roman" w:cs="Times New Roman"/>
          <w:sz w:val="28"/>
          <w:szCs w:val="28"/>
        </w:rPr>
        <w:t>граем и выигрываем: учебник для начальной школы, первый год обучения. В 2-х частях. Часть 2.- 3-е изд. – Обнинск: Духовное возрождение, 2009. – 80с., ил.</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3.    И.Г. Сухин. Шахматы, первый год, или</w:t>
      </w:r>
      <w:proofErr w:type="gramStart"/>
      <w:r w:rsidRPr="00196C2E">
        <w:rPr>
          <w:rFonts w:ascii="Times New Roman" w:hAnsi="Times New Roman" w:cs="Times New Roman"/>
          <w:sz w:val="28"/>
          <w:szCs w:val="28"/>
        </w:rPr>
        <w:t xml:space="preserve"> Т</w:t>
      </w:r>
      <w:proofErr w:type="gramEnd"/>
      <w:r w:rsidRPr="00196C2E">
        <w:rPr>
          <w:rFonts w:ascii="Times New Roman" w:hAnsi="Times New Roman" w:cs="Times New Roman"/>
          <w:sz w:val="28"/>
          <w:szCs w:val="28"/>
        </w:rPr>
        <w:t>ам клетки черно –  белые чудес и тайн полны: Рабочая тетрадь для начальной школы. В 2-х частях. Часть 2.- 6-е изд. – Обнинск: Духовное возрождение, 2013. – 32с., ил.</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4.    И.</w:t>
      </w:r>
      <w:r w:rsidR="00512CB0">
        <w:rPr>
          <w:rFonts w:ascii="Times New Roman" w:hAnsi="Times New Roman" w:cs="Times New Roman"/>
          <w:sz w:val="28"/>
          <w:szCs w:val="28"/>
        </w:rPr>
        <w:t xml:space="preserve"> </w:t>
      </w:r>
      <w:r w:rsidRPr="00196C2E">
        <w:rPr>
          <w:rFonts w:ascii="Times New Roman" w:hAnsi="Times New Roman" w:cs="Times New Roman"/>
          <w:sz w:val="28"/>
          <w:szCs w:val="28"/>
        </w:rPr>
        <w:t>Весела. Шахматный букварь. – М.: Просвещение, 1983.</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5.    В. Гончаров. Некоторые актуальные вопросы обучения дошкольника шахматной игре. – М.: ГЦОЛИФК, 1984.</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6.    В. Гришин, Е. Ильин. Шахматная азбука. – М.: Детская литература, 1980.</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7.    В. Князева. Уроки шахмат. – Ташкент: Укитувчи, 1992.</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8.    И.Г. Сухин. Волшебный шахматный мешочек. – Испания: Издательский центр Маркота. Международная шахматная Академия Г. Каспарова, 1992.</w:t>
      </w:r>
    </w:p>
    <w:p w:rsidR="00196C2E" w:rsidRPr="00196C2E" w:rsidRDefault="00196C2E" w:rsidP="00196C2E">
      <w:pPr>
        <w:rPr>
          <w:rFonts w:ascii="Times New Roman" w:hAnsi="Times New Roman" w:cs="Times New Roman"/>
          <w:sz w:val="28"/>
          <w:szCs w:val="28"/>
        </w:rPr>
      </w:pPr>
      <w:r w:rsidRPr="00196C2E">
        <w:rPr>
          <w:rFonts w:ascii="Times New Roman" w:hAnsi="Times New Roman" w:cs="Times New Roman"/>
          <w:sz w:val="28"/>
          <w:szCs w:val="28"/>
        </w:rPr>
        <w:t>9.    И.Г. Сухин. Удивительные приключения в Шахматной стране. – М.: Поматур, 2000.</w:t>
      </w:r>
    </w:p>
    <w:p w:rsidR="00823C20" w:rsidRPr="00196C2E" w:rsidRDefault="00823C20" w:rsidP="00196C2E">
      <w:pPr>
        <w:rPr>
          <w:rFonts w:ascii="Times New Roman" w:hAnsi="Times New Roman" w:cs="Times New Roman"/>
          <w:sz w:val="28"/>
          <w:szCs w:val="28"/>
        </w:rPr>
      </w:pPr>
    </w:p>
    <w:sectPr w:rsidR="00823C20" w:rsidRPr="00196C2E" w:rsidSect="00C600E8">
      <w:footerReference w:type="even" r:id="rId10"/>
      <w:footerReference w:type="default" r:id="rId11"/>
      <w:pgSz w:w="16838" w:h="11906" w:orient="landscape"/>
      <w:pgMar w:top="850" w:right="1134" w:bottom="1701" w:left="1134" w:header="708" w:footer="708" w:gutter="0"/>
      <w:pgBorders w:offsetFrom="page">
        <w:top w:val="eclipsingSquares2" w:sz="25" w:space="24" w:color="auto"/>
        <w:left w:val="eclipsingSquares2" w:sz="25" w:space="24" w:color="auto"/>
        <w:bottom w:val="eclipsingSquares2" w:sz="25" w:space="24" w:color="auto"/>
        <w:right w:val="eclipsingSquares2" w:sz="25"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559" w:rsidRDefault="00F24559" w:rsidP="00433AFC">
      <w:pPr>
        <w:spacing w:after="0" w:line="240" w:lineRule="auto"/>
      </w:pPr>
      <w:r>
        <w:separator/>
      </w:r>
    </w:p>
  </w:endnote>
  <w:endnote w:type="continuationSeparator" w:id="0">
    <w:p w:rsidR="00F24559" w:rsidRDefault="00F24559" w:rsidP="0043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86692"/>
      <w:docPartObj>
        <w:docPartGallery w:val="Page Numbers (Bottom of Page)"/>
        <w:docPartUnique/>
      </w:docPartObj>
    </w:sdtPr>
    <w:sdtEndPr/>
    <w:sdtContent>
      <w:p w:rsidR="0028099C" w:rsidRDefault="0028099C">
        <w:pPr>
          <w:pStyle w:val="a6"/>
          <w:jc w:val="center"/>
        </w:pPr>
        <w:r>
          <w:fldChar w:fldCharType="begin"/>
        </w:r>
        <w:r>
          <w:instrText>PAGE   \* MERGEFORMAT</w:instrText>
        </w:r>
        <w:r>
          <w:fldChar w:fldCharType="separate"/>
        </w:r>
        <w:r>
          <w:rPr>
            <w:noProof/>
          </w:rPr>
          <w:t>4</w:t>
        </w:r>
        <w:r>
          <w:fldChar w:fldCharType="end"/>
        </w:r>
      </w:p>
    </w:sdtContent>
  </w:sdt>
  <w:p w:rsidR="0028099C" w:rsidRDefault="002809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263228"/>
      <w:docPartObj>
        <w:docPartGallery w:val="Page Numbers (Bottom of Page)"/>
        <w:docPartUnique/>
      </w:docPartObj>
    </w:sdtPr>
    <w:sdtEndPr/>
    <w:sdtContent>
      <w:p w:rsidR="0028099C" w:rsidRDefault="0028099C">
        <w:pPr>
          <w:pStyle w:val="a6"/>
          <w:jc w:val="center"/>
        </w:pPr>
        <w:r>
          <w:fldChar w:fldCharType="begin"/>
        </w:r>
        <w:r>
          <w:instrText>PAGE   \* MERGEFORMAT</w:instrText>
        </w:r>
        <w:r>
          <w:fldChar w:fldCharType="separate"/>
        </w:r>
        <w:r w:rsidR="00255AF4">
          <w:rPr>
            <w:noProof/>
          </w:rPr>
          <w:t>2</w:t>
        </w:r>
        <w:r>
          <w:fldChar w:fldCharType="end"/>
        </w:r>
      </w:p>
    </w:sdtContent>
  </w:sdt>
  <w:p w:rsidR="0028099C" w:rsidRDefault="002809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559" w:rsidRDefault="00F24559" w:rsidP="00433AFC">
      <w:pPr>
        <w:spacing w:after="0" w:line="240" w:lineRule="auto"/>
      </w:pPr>
      <w:r>
        <w:separator/>
      </w:r>
    </w:p>
  </w:footnote>
  <w:footnote w:type="continuationSeparator" w:id="0">
    <w:p w:rsidR="00F24559" w:rsidRDefault="00F24559" w:rsidP="00433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99"/>
    <w:multiLevelType w:val="multilevel"/>
    <w:tmpl w:val="DE52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52922"/>
    <w:multiLevelType w:val="multilevel"/>
    <w:tmpl w:val="65004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D3711"/>
    <w:multiLevelType w:val="multilevel"/>
    <w:tmpl w:val="8DBE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C6170B"/>
    <w:multiLevelType w:val="multilevel"/>
    <w:tmpl w:val="4DD4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74FBB"/>
    <w:multiLevelType w:val="multilevel"/>
    <w:tmpl w:val="062A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B253CC"/>
    <w:multiLevelType w:val="multilevel"/>
    <w:tmpl w:val="DCC2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03947"/>
    <w:multiLevelType w:val="multilevel"/>
    <w:tmpl w:val="33A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DE1807"/>
    <w:multiLevelType w:val="multilevel"/>
    <w:tmpl w:val="F35C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CB5BF0"/>
    <w:multiLevelType w:val="multilevel"/>
    <w:tmpl w:val="91C4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6149B0"/>
    <w:multiLevelType w:val="multilevel"/>
    <w:tmpl w:val="5CB8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E17A36"/>
    <w:multiLevelType w:val="multilevel"/>
    <w:tmpl w:val="5CD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133D68"/>
    <w:multiLevelType w:val="multilevel"/>
    <w:tmpl w:val="F3AED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A0563A"/>
    <w:multiLevelType w:val="multilevel"/>
    <w:tmpl w:val="7A04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262EB8"/>
    <w:multiLevelType w:val="multilevel"/>
    <w:tmpl w:val="EA64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415ABA"/>
    <w:multiLevelType w:val="multilevel"/>
    <w:tmpl w:val="D44E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E64658"/>
    <w:multiLevelType w:val="multilevel"/>
    <w:tmpl w:val="E6F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C331AE"/>
    <w:multiLevelType w:val="multilevel"/>
    <w:tmpl w:val="328C9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BE30B1"/>
    <w:multiLevelType w:val="multilevel"/>
    <w:tmpl w:val="73E2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C8035F"/>
    <w:multiLevelType w:val="multilevel"/>
    <w:tmpl w:val="11C2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A507CA"/>
    <w:multiLevelType w:val="multilevel"/>
    <w:tmpl w:val="FE6E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8D3600"/>
    <w:multiLevelType w:val="multilevel"/>
    <w:tmpl w:val="DA72E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1F139D"/>
    <w:multiLevelType w:val="multilevel"/>
    <w:tmpl w:val="462E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23824CE"/>
    <w:multiLevelType w:val="multilevel"/>
    <w:tmpl w:val="6A92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4913AB0"/>
    <w:multiLevelType w:val="multilevel"/>
    <w:tmpl w:val="70AC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D10857"/>
    <w:multiLevelType w:val="multilevel"/>
    <w:tmpl w:val="64BCFD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1F162C"/>
    <w:multiLevelType w:val="multilevel"/>
    <w:tmpl w:val="AF02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215B42"/>
    <w:multiLevelType w:val="multilevel"/>
    <w:tmpl w:val="7F02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2567704"/>
    <w:multiLevelType w:val="multilevel"/>
    <w:tmpl w:val="344A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EE712A"/>
    <w:multiLevelType w:val="multilevel"/>
    <w:tmpl w:val="41C4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C81E78"/>
    <w:multiLevelType w:val="multilevel"/>
    <w:tmpl w:val="452A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EC3553"/>
    <w:multiLevelType w:val="multilevel"/>
    <w:tmpl w:val="CFEC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D227679"/>
    <w:multiLevelType w:val="multilevel"/>
    <w:tmpl w:val="90E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EF508BE"/>
    <w:multiLevelType w:val="multilevel"/>
    <w:tmpl w:val="172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0C3355E"/>
    <w:multiLevelType w:val="multilevel"/>
    <w:tmpl w:val="2B1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9A4208"/>
    <w:multiLevelType w:val="multilevel"/>
    <w:tmpl w:val="F174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64741D"/>
    <w:multiLevelType w:val="multilevel"/>
    <w:tmpl w:val="A266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017390"/>
    <w:multiLevelType w:val="multilevel"/>
    <w:tmpl w:val="477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475EBB"/>
    <w:multiLevelType w:val="multilevel"/>
    <w:tmpl w:val="CEAC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78877B8"/>
    <w:multiLevelType w:val="multilevel"/>
    <w:tmpl w:val="5E3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EE6DDD"/>
    <w:multiLevelType w:val="multilevel"/>
    <w:tmpl w:val="F8DCD8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F13898"/>
    <w:multiLevelType w:val="multilevel"/>
    <w:tmpl w:val="CCDA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0"/>
  </w:num>
  <w:num w:numId="3">
    <w:abstractNumId w:val="38"/>
  </w:num>
  <w:num w:numId="4">
    <w:abstractNumId w:val="26"/>
  </w:num>
  <w:num w:numId="5">
    <w:abstractNumId w:val="35"/>
  </w:num>
  <w:num w:numId="6">
    <w:abstractNumId w:val="1"/>
  </w:num>
  <w:num w:numId="7">
    <w:abstractNumId w:val="11"/>
  </w:num>
  <w:num w:numId="8">
    <w:abstractNumId w:val="34"/>
  </w:num>
  <w:num w:numId="9">
    <w:abstractNumId w:val="29"/>
  </w:num>
  <w:num w:numId="10">
    <w:abstractNumId w:val="39"/>
  </w:num>
  <w:num w:numId="11">
    <w:abstractNumId w:val="7"/>
  </w:num>
  <w:num w:numId="12">
    <w:abstractNumId w:val="33"/>
  </w:num>
  <w:num w:numId="13">
    <w:abstractNumId w:val="14"/>
  </w:num>
  <w:num w:numId="14">
    <w:abstractNumId w:val="37"/>
  </w:num>
  <w:num w:numId="15">
    <w:abstractNumId w:val="15"/>
  </w:num>
  <w:num w:numId="16">
    <w:abstractNumId w:val="27"/>
  </w:num>
  <w:num w:numId="17">
    <w:abstractNumId w:val="4"/>
  </w:num>
  <w:num w:numId="18">
    <w:abstractNumId w:val="8"/>
  </w:num>
  <w:num w:numId="19">
    <w:abstractNumId w:val="18"/>
  </w:num>
  <w:num w:numId="20">
    <w:abstractNumId w:val="2"/>
  </w:num>
  <w:num w:numId="21">
    <w:abstractNumId w:val="30"/>
  </w:num>
  <w:num w:numId="22">
    <w:abstractNumId w:val="10"/>
  </w:num>
  <w:num w:numId="23">
    <w:abstractNumId w:val="22"/>
  </w:num>
  <w:num w:numId="24">
    <w:abstractNumId w:val="31"/>
  </w:num>
  <w:num w:numId="25">
    <w:abstractNumId w:val="19"/>
  </w:num>
  <w:num w:numId="26">
    <w:abstractNumId w:val="6"/>
  </w:num>
  <w:num w:numId="27">
    <w:abstractNumId w:val="17"/>
  </w:num>
  <w:num w:numId="28">
    <w:abstractNumId w:val="12"/>
  </w:num>
  <w:num w:numId="29">
    <w:abstractNumId w:val="16"/>
  </w:num>
  <w:num w:numId="30">
    <w:abstractNumId w:val="21"/>
  </w:num>
  <w:num w:numId="31">
    <w:abstractNumId w:val="24"/>
  </w:num>
  <w:num w:numId="32">
    <w:abstractNumId w:val="32"/>
  </w:num>
  <w:num w:numId="33">
    <w:abstractNumId w:val="13"/>
  </w:num>
  <w:num w:numId="34">
    <w:abstractNumId w:val="5"/>
  </w:num>
  <w:num w:numId="35">
    <w:abstractNumId w:val="25"/>
  </w:num>
  <w:num w:numId="36">
    <w:abstractNumId w:val="0"/>
  </w:num>
  <w:num w:numId="37">
    <w:abstractNumId w:val="23"/>
  </w:num>
  <w:num w:numId="38">
    <w:abstractNumId w:val="36"/>
  </w:num>
  <w:num w:numId="39">
    <w:abstractNumId w:val="3"/>
  </w:num>
  <w:num w:numId="40">
    <w:abstractNumId w:val="9"/>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53"/>
    <w:rsid w:val="00042CB9"/>
    <w:rsid w:val="0005173E"/>
    <w:rsid w:val="00082153"/>
    <w:rsid w:val="000901D2"/>
    <w:rsid w:val="000E71B4"/>
    <w:rsid w:val="00182528"/>
    <w:rsid w:val="00196C2E"/>
    <w:rsid w:val="00212601"/>
    <w:rsid w:val="002218B6"/>
    <w:rsid w:val="00235C76"/>
    <w:rsid w:val="00255AF4"/>
    <w:rsid w:val="0028099C"/>
    <w:rsid w:val="00312102"/>
    <w:rsid w:val="00336077"/>
    <w:rsid w:val="0034373E"/>
    <w:rsid w:val="00383831"/>
    <w:rsid w:val="003A6E74"/>
    <w:rsid w:val="003F4A04"/>
    <w:rsid w:val="004068B5"/>
    <w:rsid w:val="00410283"/>
    <w:rsid w:val="00433AFC"/>
    <w:rsid w:val="00466BE0"/>
    <w:rsid w:val="004A0294"/>
    <w:rsid w:val="004C2851"/>
    <w:rsid w:val="00512CB0"/>
    <w:rsid w:val="0055624F"/>
    <w:rsid w:val="00611ECD"/>
    <w:rsid w:val="00665A10"/>
    <w:rsid w:val="006858FD"/>
    <w:rsid w:val="007204EA"/>
    <w:rsid w:val="00823C20"/>
    <w:rsid w:val="008241F8"/>
    <w:rsid w:val="008A1A6C"/>
    <w:rsid w:val="008B787F"/>
    <w:rsid w:val="00982C43"/>
    <w:rsid w:val="00A25F1E"/>
    <w:rsid w:val="00A27FFB"/>
    <w:rsid w:val="00A70FB7"/>
    <w:rsid w:val="00A725D1"/>
    <w:rsid w:val="00A808E5"/>
    <w:rsid w:val="00AA4793"/>
    <w:rsid w:val="00AF00C9"/>
    <w:rsid w:val="00B30152"/>
    <w:rsid w:val="00B33094"/>
    <w:rsid w:val="00C47616"/>
    <w:rsid w:val="00C574D6"/>
    <w:rsid w:val="00C600E8"/>
    <w:rsid w:val="00C95862"/>
    <w:rsid w:val="00CA0C3C"/>
    <w:rsid w:val="00CE0684"/>
    <w:rsid w:val="00CE7F7A"/>
    <w:rsid w:val="00CF0771"/>
    <w:rsid w:val="00D00718"/>
    <w:rsid w:val="00D23FA3"/>
    <w:rsid w:val="00D26459"/>
    <w:rsid w:val="00D84726"/>
    <w:rsid w:val="00D9775B"/>
    <w:rsid w:val="00E12038"/>
    <w:rsid w:val="00E33535"/>
    <w:rsid w:val="00E93949"/>
    <w:rsid w:val="00EE67A8"/>
    <w:rsid w:val="00EF65D2"/>
    <w:rsid w:val="00F16D94"/>
    <w:rsid w:val="00F24559"/>
    <w:rsid w:val="00F84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1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A4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479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A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33A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3AFC"/>
  </w:style>
  <w:style w:type="paragraph" w:styleId="a6">
    <w:name w:val="footer"/>
    <w:basedOn w:val="a"/>
    <w:link w:val="a7"/>
    <w:uiPriority w:val="99"/>
    <w:unhideWhenUsed/>
    <w:rsid w:val="00433A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3AFC"/>
  </w:style>
  <w:style w:type="character" w:customStyle="1" w:styleId="10">
    <w:name w:val="Заголовок 1 Знак"/>
    <w:basedOn w:val="a0"/>
    <w:link w:val="1"/>
    <w:uiPriority w:val="9"/>
    <w:rsid w:val="008A1A6C"/>
    <w:rPr>
      <w:rFonts w:asciiTheme="majorHAnsi" w:eastAsiaTheme="majorEastAsia" w:hAnsiTheme="majorHAnsi" w:cstheme="majorBidi"/>
      <w:b/>
      <w:bCs/>
      <w:color w:val="365F91" w:themeColor="accent1" w:themeShade="BF"/>
      <w:sz w:val="28"/>
      <w:szCs w:val="28"/>
    </w:rPr>
  </w:style>
  <w:style w:type="paragraph" w:customStyle="1" w:styleId="c47">
    <w:name w:val="c47"/>
    <w:basedOn w:val="a"/>
    <w:rsid w:val="008A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1A6C"/>
  </w:style>
  <w:style w:type="paragraph" w:customStyle="1" w:styleId="c15">
    <w:name w:val="c15"/>
    <w:basedOn w:val="a"/>
    <w:rsid w:val="008A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A1A6C"/>
  </w:style>
  <w:style w:type="character" w:customStyle="1" w:styleId="c3">
    <w:name w:val="c3"/>
    <w:basedOn w:val="a0"/>
    <w:rsid w:val="008A1A6C"/>
  </w:style>
  <w:style w:type="character" w:customStyle="1" w:styleId="c11">
    <w:name w:val="c11"/>
    <w:basedOn w:val="a0"/>
    <w:rsid w:val="008A1A6C"/>
  </w:style>
  <w:style w:type="character" w:customStyle="1" w:styleId="c1">
    <w:name w:val="c1"/>
    <w:basedOn w:val="a0"/>
    <w:rsid w:val="008A1A6C"/>
  </w:style>
  <w:style w:type="character" w:customStyle="1" w:styleId="c64">
    <w:name w:val="c64"/>
    <w:basedOn w:val="a0"/>
    <w:rsid w:val="008A1A6C"/>
  </w:style>
  <w:style w:type="character" w:customStyle="1" w:styleId="c12">
    <w:name w:val="c12"/>
    <w:basedOn w:val="a0"/>
    <w:rsid w:val="008A1A6C"/>
  </w:style>
  <w:style w:type="paragraph" w:customStyle="1" w:styleId="c6">
    <w:name w:val="c6"/>
    <w:basedOn w:val="a"/>
    <w:rsid w:val="008A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A1A6C"/>
  </w:style>
  <w:style w:type="table" w:styleId="a8">
    <w:name w:val="Table Grid"/>
    <w:basedOn w:val="a1"/>
    <w:uiPriority w:val="59"/>
    <w:rsid w:val="00A70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CF0771"/>
  </w:style>
  <w:style w:type="paragraph" w:styleId="a9">
    <w:name w:val="List Paragraph"/>
    <w:basedOn w:val="a"/>
    <w:uiPriority w:val="34"/>
    <w:qFormat/>
    <w:rsid w:val="00C95862"/>
    <w:pPr>
      <w:ind w:left="720"/>
      <w:contextualSpacing/>
    </w:pPr>
  </w:style>
  <w:style w:type="paragraph" w:customStyle="1" w:styleId="c46">
    <w:name w:val="c46"/>
    <w:basedOn w:val="a"/>
    <w:rsid w:val="00611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11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5173E"/>
    <w:rPr>
      <w:b/>
      <w:bCs/>
    </w:rPr>
  </w:style>
  <w:style w:type="character" w:styleId="ab">
    <w:name w:val="line number"/>
    <w:basedOn w:val="a0"/>
    <w:uiPriority w:val="99"/>
    <w:semiHidden/>
    <w:unhideWhenUsed/>
    <w:rsid w:val="00410283"/>
  </w:style>
  <w:style w:type="paragraph" w:styleId="ac">
    <w:name w:val="No Spacing"/>
    <w:link w:val="ad"/>
    <w:uiPriority w:val="1"/>
    <w:qFormat/>
    <w:rsid w:val="00E12038"/>
    <w:pPr>
      <w:spacing w:after="0" w:line="240" w:lineRule="auto"/>
    </w:pPr>
    <w:rPr>
      <w:rFonts w:eastAsiaTheme="minorEastAsia"/>
      <w:lang w:eastAsia="ru-RU"/>
    </w:rPr>
  </w:style>
  <w:style w:type="character" w:customStyle="1" w:styleId="ad">
    <w:name w:val="Без интервала Знак"/>
    <w:basedOn w:val="a0"/>
    <w:link w:val="ac"/>
    <w:uiPriority w:val="1"/>
    <w:rsid w:val="00E12038"/>
    <w:rPr>
      <w:rFonts w:eastAsiaTheme="minorEastAsia"/>
      <w:lang w:eastAsia="ru-RU"/>
    </w:rPr>
  </w:style>
  <w:style w:type="paragraph" w:styleId="ae">
    <w:name w:val="Balloon Text"/>
    <w:basedOn w:val="a"/>
    <w:link w:val="af"/>
    <w:uiPriority w:val="99"/>
    <w:semiHidden/>
    <w:unhideWhenUsed/>
    <w:rsid w:val="00A725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2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1A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A47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479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A4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33A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3AFC"/>
  </w:style>
  <w:style w:type="paragraph" w:styleId="a6">
    <w:name w:val="footer"/>
    <w:basedOn w:val="a"/>
    <w:link w:val="a7"/>
    <w:uiPriority w:val="99"/>
    <w:unhideWhenUsed/>
    <w:rsid w:val="00433A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3AFC"/>
  </w:style>
  <w:style w:type="character" w:customStyle="1" w:styleId="10">
    <w:name w:val="Заголовок 1 Знак"/>
    <w:basedOn w:val="a0"/>
    <w:link w:val="1"/>
    <w:uiPriority w:val="9"/>
    <w:rsid w:val="008A1A6C"/>
    <w:rPr>
      <w:rFonts w:asciiTheme="majorHAnsi" w:eastAsiaTheme="majorEastAsia" w:hAnsiTheme="majorHAnsi" w:cstheme="majorBidi"/>
      <w:b/>
      <w:bCs/>
      <w:color w:val="365F91" w:themeColor="accent1" w:themeShade="BF"/>
      <w:sz w:val="28"/>
      <w:szCs w:val="28"/>
    </w:rPr>
  </w:style>
  <w:style w:type="paragraph" w:customStyle="1" w:styleId="c47">
    <w:name w:val="c47"/>
    <w:basedOn w:val="a"/>
    <w:rsid w:val="008A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1A6C"/>
  </w:style>
  <w:style w:type="paragraph" w:customStyle="1" w:styleId="c15">
    <w:name w:val="c15"/>
    <w:basedOn w:val="a"/>
    <w:rsid w:val="008A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A1A6C"/>
  </w:style>
  <w:style w:type="character" w:customStyle="1" w:styleId="c3">
    <w:name w:val="c3"/>
    <w:basedOn w:val="a0"/>
    <w:rsid w:val="008A1A6C"/>
  </w:style>
  <w:style w:type="character" w:customStyle="1" w:styleId="c11">
    <w:name w:val="c11"/>
    <w:basedOn w:val="a0"/>
    <w:rsid w:val="008A1A6C"/>
  </w:style>
  <w:style w:type="character" w:customStyle="1" w:styleId="c1">
    <w:name w:val="c1"/>
    <w:basedOn w:val="a0"/>
    <w:rsid w:val="008A1A6C"/>
  </w:style>
  <w:style w:type="character" w:customStyle="1" w:styleId="c64">
    <w:name w:val="c64"/>
    <w:basedOn w:val="a0"/>
    <w:rsid w:val="008A1A6C"/>
  </w:style>
  <w:style w:type="character" w:customStyle="1" w:styleId="c12">
    <w:name w:val="c12"/>
    <w:basedOn w:val="a0"/>
    <w:rsid w:val="008A1A6C"/>
  </w:style>
  <w:style w:type="paragraph" w:customStyle="1" w:styleId="c6">
    <w:name w:val="c6"/>
    <w:basedOn w:val="a"/>
    <w:rsid w:val="008A1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A1A6C"/>
  </w:style>
  <w:style w:type="table" w:styleId="a8">
    <w:name w:val="Table Grid"/>
    <w:basedOn w:val="a1"/>
    <w:uiPriority w:val="59"/>
    <w:rsid w:val="00A70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CF0771"/>
  </w:style>
  <w:style w:type="paragraph" w:styleId="a9">
    <w:name w:val="List Paragraph"/>
    <w:basedOn w:val="a"/>
    <w:uiPriority w:val="34"/>
    <w:qFormat/>
    <w:rsid w:val="00C95862"/>
    <w:pPr>
      <w:ind w:left="720"/>
      <w:contextualSpacing/>
    </w:pPr>
  </w:style>
  <w:style w:type="paragraph" w:customStyle="1" w:styleId="c46">
    <w:name w:val="c46"/>
    <w:basedOn w:val="a"/>
    <w:rsid w:val="00611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611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5173E"/>
    <w:rPr>
      <w:b/>
      <w:bCs/>
    </w:rPr>
  </w:style>
  <w:style w:type="character" w:styleId="ab">
    <w:name w:val="line number"/>
    <w:basedOn w:val="a0"/>
    <w:uiPriority w:val="99"/>
    <w:semiHidden/>
    <w:unhideWhenUsed/>
    <w:rsid w:val="00410283"/>
  </w:style>
  <w:style w:type="paragraph" w:styleId="ac">
    <w:name w:val="No Spacing"/>
    <w:link w:val="ad"/>
    <w:uiPriority w:val="1"/>
    <w:qFormat/>
    <w:rsid w:val="00E12038"/>
    <w:pPr>
      <w:spacing w:after="0" w:line="240" w:lineRule="auto"/>
    </w:pPr>
    <w:rPr>
      <w:rFonts w:eastAsiaTheme="minorEastAsia"/>
      <w:lang w:eastAsia="ru-RU"/>
    </w:rPr>
  </w:style>
  <w:style w:type="character" w:customStyle="1" w:styleId="ad">
    <w:name w:val="Без интервала Знак"/>
    <w:basedOn w:val="a0"/>
    <w:link w:val="ac"/>
    <w:uiPriority w:val="1"/>
    <w:rsid w:val="00E12038"/>
    <w:rPr>
      <w:rFonts w:eastAsiaTheme="minorEastAsia"/>
      <w:lang w:eastAsia="ru-RU"/>
    </w:rPr>
  </w:style>
  <w:style w:type="paragraph" w:styleId="ae">
    <w:name w:val="Balloon Text"/>
    <w:basedOn w:val="a"/>
    <w:link w:val="af"/>
    <w:uiPriority w:val="99"/>
    <w:semiHidden/>
    <w:unhideWhenUsed/>
    <w:rsid w:val="00A725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2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809">
      <w:bodyDiv w:val="1"/>
      <w:marLeft w:val="0"/>
      <w:marRight w:val="0"/>
      <w:marTop w:val="0"/>
      <w:marBottom w:val="0"/>
      <w:divBdr>
        <w:top w:val="none" w:sz="0" w:space="0" w:color="auto"/>
        <w:left w:val="none" w:sz="0" w:space="0" w:color="auto"/>
        <w:bottom w:val="none" w:sz="0" w:space="0" w:color="auto"/>
        <w:right w:val="none" w:sz="0" w:space="0" w:color="auto"/>
      </w:divBdr>
    </w:div>
    <w:div w:id="25721094">
      <w:bodyDiv w:val="1"/>
      <w:marLeft w:val="0"/>
      <w:marRight w:val="0"/>
      <w:marTop w:val="0"/>
      <w:marBottom w:val="0"/>
      <w:divBdr>
        <w:top w:val="none" w:sz="0" w:space="0" w:color="auto"/>
        <w:left w:val="none" w:sz="0" w:space="0" w:color="auto"/>
        <w:bottom w:val="none" w:sz="0" w:space="0" w:color="auto"/>
        <w:right w:val="none" w:sz="0" w:space="0" w:color="auto"/>
      </w:divBdr>
    </w:div>
    <w:div w:id="74716462">
      <w:bodyDiv w:val="1"/>
      <w:marLeft w:val="0"/>
      <w:marRight w:val="0"/>
      <w:marTop w:val="0"/>
      <w:marBottom w:val="0"/>
      <w:divBdr>
        <w:top w:val="none" w:sz="0" w:space="0" w:color="auto"/>
        <w:left w:val="none" w:sz="0" w:space="0" w:color="auto"/>
        <w:bottom w:val="none" w:sz="0" w:space="0" w:color="auto"/>
        <w:right w:val="none" w:sz="0" w:space="0" w:color="auto"/>
      </w:divBdr>
    </w:div>
    <w:div w:id="136386615">
      <w:bodyDiv w:val="1"/>
      <w:marLeft w:val="0"/>
      <w:marRight w:val="0"/>
      <w:marTop w:val="0"/>
      <w:marBottom w:val="0"/>
      <w:divBdr>
        <w:top w:val="none" w:sz="0" w:space="0" w:color="auto"/>
        <w:left w:val="none" w:sz="0" w:space="0" w:color="auto"/>
        <w:bottom w:val="none" w:sz="0" w:space="0" w:color="auto"/>
        <w:right w:val="none" w:sz="0" w:space="0" w:color="auto"/>
      </w:divBdr>
      <w:divsChild>
        <w:div w:id="381947485">
          <w:marLeft w:val="0"/>
          <w:marRight w:val="0"/>
          <w:marTop w:val="0"/>
          <w:marBottom w:val="0"/>
          <w:divBdr>
            <w:top w:val="none" w:sz="0" w:space="0" w:color="auto"/>
            <w:left w:val="none" w:sz="0" w:space="0" w:color="auto"/>
            <w:bottom w:val="none" w:sz="0" w:space="0" w:color="auto"/>
            <w:right w:val="none" w:sz="0" w:space="0" w:color="auto"/>
          </w:divBdr>
        </w:div>
        <w:div w:id="19749137">
          <w:marLeft w:val="0"/>
          <w:marRight w:val="0"/>
          <w:marTop w:val="0"/>
          <w:marBottom w:val="0"/>
          <w:divBdr>
            <w:top w:val="none" w:sz="0" w:space="0" w:color="auto"/>
            <w:left w:val="none" w:sz="0" w:space="0" w:color="auto"/>
            <w:bottom w:val="none" w:sz="0" w:space="0" w:color="auto"/>
            <w:right w:val="none" w:sz="0" w:space="0" w:color="auto"/>
          </w:divBdr>
        </w:div>
        <w:div w:id="2000573813">
          <w:marLeft w:val="0"/>
          <w:marRight w:val="0"/>
          <w:marTop w:val="0"/>
          <w:marBottom w:val="0"/>
          <w:divBdr>
            <w:top w:val="none" w:sz="0" w:space="0" w:color="auto"/>
            <w:left w:val="none" w:sz="0" w:space="0" w:color="auto"/>
            <w:bottom w:val="none" w:sz="0" w:space="0" w:color="auto"/>
            <w:right w:val="none" w:sz="0" w:space="0" w:color="auto"/>
          </w:divBdr>
        </w:div>
        <w:div w:id="91512425">
          <w:marLeft w:val="0"/>
          <w:marRight w:val="0"/>
          <w:marTop w:val="0"/>
          <w:marBottom w:val="0"/>
          <w:divBdr>
            <w:top w:val="none" w:sz="0" w:space="0" w:color="auto"/>
            <w:left w:val="none" w:sz="0" w:space="0" w:color="auto"/>
            <w:bottom w:val="none" w:sz="0" w:space="0" w:color="auto"/>
            <w:right w:val="none" w:sz="0" w:space="0" w:color="auto"/>
          </w:divBdr>
        </w:div>
        <w:div w:id="213083450">
          <w:marLeft w:val="0"/>
          <w:marRight w:val="0"/>
          <w:marTop w:val="0"/>
          <w:marBottom w:val="0"/>
          <w:divBdr>
            <w:top w:val="none" w:sz="0" w:space="0" w:color="auto"/>
            <w:left w:val="none" w:sz="0" w:space="0" w:color="auto"/>
            <w:bottom w:val="none" w:sz="0" w:space="0" w:color="auto"/>
            <w:right w:val="none" w:sz="0" w:space="0" w:color="auto"/>
          </w:divBdr>
        </w:div>
        <w:div w:id="58524146">
          <w:marLeft w:val="0"/>
          <w:marRight w:val="0"/>
          <w:marTop w:val="0"/>
          <w:marBottom w:val="0"/>
          <w:divBdr>
            <w:top w:val="none" w:sz="0" w:space="0" w:color="auto"/>
            <w:left w:val="none" w:sz="0" w:space="0" w:color="auto"/>
            <w:bottom w:val="none" w:sz="0" w:space="0" w:color="auto"/>
            <w:right w:val="none" w:sz="0" w:space="0" w:color="auto"/>
          </w:divBdr>
        </w:div>
        <w:div w:id="567761773">
          <w:marLeft w:val="0"/>
          <w:marRight w:val="0"/>
          <w:marTop w:val="0"/>
          <w:marBottom w:val="0"/>
          <w:divBdr>
            <w:top w:val="none" w:sz="0" w:space="0" w:color="auto"/>
            <w:left w:val="none" w:sz="0" w:space="0" w:color="auto"/>
            <w:bottom w:val="none" w:sz="0" w:space="0" w:color="auto"/>
            <w:right w:val="none" w:sz="0" w:space="0" w:color="auto"/>
          </w:divBdr>
        </w:div>
        <w:div w:id="195168480">
          <w:marLeft w:val="0"/>
          <w:marRight w:val="0"/>
          <w:marTop w:val="0"/>
          <w:marBottom w:val="0"/>
          <w:divBdr>
            <w:top w:val="none" w:sz="0" w:space="0" w:color="auto"/>
            <w:left w:val="none" w:sz="0" w:space="0" w:color="auto"/>
            <w:bottom w:val="none" w:sz="0" w:space="0" w:color="auto"/>
            <w:right w:val="none" w:sz="0" w:space="0" w:color="auto"/>
          </w:divBdr>
        </w:div>
        <w:div w:id="76173086">
          <w:marLeft w:val="0"/>
          <w:marRight w:val="0"/>
          <w:marTop w:val="0"/>
          <w:marBottom w:val="0"/>
          <w:divBdr>
            <w:top w:val="none" w:sz="0" w:space="0" w:color="auto"/>
            <w:left w:val="none" w:sz="0" w:space="0" w:color="auto"/>
            <w:bottom w:val="none" w:sz="0" w:space="0" w:color="auto"/>
            <w:right w:val="none" w:sz="0" w:space="0" w:color="auto"/>
          </w:divBdr>
        </w:div>
        <w:div w:id="1486583143">
          <w:marLeft w:val="0"/>
          <w:marRight w:val="0"/>
          <w:marTop w:val="0"/>
          <w:marBottom w:val="0"/>
          <w:divBdr>
            <w:top w:val="none" w:sz="0" w:space="0" w:color="auto"/>
            <w:left w:val="none" w:sz="0" w:space="0" w:color="auto"/>
            <w:bottom w:val="none" w:sz="0" w:space="0" w:color="auto"/>
            <w:right w:val="none" w:sz="0" w:space="0" w:color="auto"/>
          </w:divBdr>
        </w:div>
        <w:div w:id="235022040">
          <w:marLeft w:val="0"/>
          <w:marRight w:val="0"/>
          <w:marTop w:val="0"/>
          <w:marBottom w:val="0"/>
          <w:divBdr>
            <w:top w:val="none" w:sz="0" w:space="0" w:color="auto"/>
            <w:left w:val="none" w:sz="0" w:space="0" w:color="auto"/>
            <w:bottom w:val="none" w:sz="0" w:space="0" w:color="auto"/>
            <w:right w:val="none" w:sz="0" w:space="0" w:color="auto"/>
          </w:divBdr>
        </w:div>
        <w:div w:id="1356423659">
          <w:marLeft w:val="0"/>
          <w:marRight w:val="0"/>
          <w:marTop w:val="0"/>
          <w:marBottom w:val="0"/>
          <w:divBdr>
            <w:top w:val="none" w:sz="0" w:space="0" w:color="auto"/>
            <w:left w:val="none" w:sz="0" w:space="0" w:color="auto"/>
            <w:bottom w:val="none" w:sz="0" w:space="0" w:color="auto"/>
            <w:right w:val="none" w:sz="0" w:space="0" w:color="auto"/>
          </w:divBdr>
        </w:div>
      </w:divsChild>
    </w:div>
    <w:div w:id="169221294">
      <w:bodyDiv w:val="1"/>
      <w:marLeft w:val="0"/>
      <w:marRight w:val="0"/>
      <w:marTop w:val="0"/>
      <w:marBottom w:val="0"/>
      <w:divBdr>
        <w:top w:val="none" w:sz="0" w:space="0" w:color="auto"/>
        <w:left w:val="none" w:sz="0" w:space="0" w:color="auto"/>
        <w:bottom w:val="none" w:sz="0" w:space="0" w:color="auto"/>
        <w:right w:val="none" w:sz="0" w:space="0" w:color="auto"/>
      </w:divBdr>
    </w:div>
    <w:div w:id="255987642">
      <w:bodyDiv w:val="1"/>
      <w:marLeft w:val="0"/>
      <w:marRight w:val="0"/>
      <w:marTop w:val="0"/>
      <w:marBottom w:val="0"/>
      <w:divBdr>
        <w:top w:val="none" w:sz="0" w:space="0" w:color="auto"/>
        <w:left w:val="none" w:sz="0" w:space="0" w:color="auto"/>
        <w:bottom w:val="none" w:sz="0" w:space="0" w:color="auto"/>
        <w:right w:val="none" w:sz="0" w:space="0" w:color="auto"/>
      </w:divBdr>
    </w:div>
    <w:div w:id="263610458">
      <w:bodyDiv w:val="1"/>
      <w:marLeft w:val="0"/>
      <w:marRight w:val="0"/>
      <w:marTop w:val="0"/>
      <w:marBottom w:val="0"/>
      <w:divBdr>
        <w:top w:val="none" w:sz="0" w:space="0" w:color="auto"/>
        <w:left w:val="none" w:sz="0" w:space="0" w:color="auto"/>
        <w:bottom w:val="none" w:sz="0" w:space="0" w:color="auto"/>
        <w:right w:val="none" w:sz="0" w:space="0" w:color="auto"/>
      </w:divBdr>
    </w:div>
    <w:div w:id="399836690">
      <w:bodyDiv w:val="1"/>
      <w:marLeft w:val="0"/>
      <w:marRight w:val="0"/>
      <w:marTop w:val="0"/>
      <w:marBottom w:val="0"/>
      <w:divBdr>
        <w:top w:val="none" w:sz="0" w:space="0" w:color="auto"/>
        <w:left w:val="none" w:sz="0" w:space="0" w:color="auto"/>
        <w:bottom w:val="none" w:sz="0" w:space="0" w:color="auto"/>
        <w:right w:val="none" w:sz="0" w:space="0" w:color="auto"/>
      </w:divBdr>
    </w:div>
    <w:div w:id="429811841">
      <w:bodyDiv w:val="1"/>
      <w:marLeft w:val="0"/>
      <w:marRight w:val="0"/>
      <w:marTop w:val="0"/>
      <w:marBottom w:val="0"/>
      <w:divBdr>
        <w:top w:val="none" w:sz="0" w:space="0" w:color="auto"/>
        <w:left w:val="none" w:sz="0" w:space="0" w:color="auto"/>
        <w:bottom w:val="none" w:sz="0" w:space="0" w:color="auto"/>
        <w:right w:val="none" w:sz="0" w:space="0" w:color="auto"/>
      </w:divBdr>
    </w:div>
    <w:div w:id="504980703">
      <w:bodyDiv w:val="1"/>
      <w:marLeft w:val="0"/>
      <w:marRight w:val="0"/>
      <w:marTop w:val="0"/>
      <w:marBottom w:val="0"/>
      <w:divBdr>
        <w:top w:val="none" w:sz="0" w:space="0" w:color="auto"/>
        <w:left w:val="none" w:sz="0" w:space="0" w:color="auto"/>
        <w:bottom w:val="none" w:sz="0" w:space="0" w:color="auto"/>
        <w:right w:val="none" w:sz="0" w:space="0" w:color="auto"/>
      </w:divBdr>
    </w:div>
    <w:div w:id="515920123">
      <w:bodyDiv w:val="1"/>
      <w:marLeft w:val="0"/>
      <w:marRight w:val="0"/>
      <w:marTop w:val="0"/>
      <w:marBottom w:val="0"/>
      <w:divBdr>
        <w:top w:val="none" w:sz="0" w:space="0" w:color="auto"/>
        <w:left w:val="none" w:sz="0" w:space="0" w:color="auto"/>
        <w:bottom w:val="none" w:sz="0" w:space="0" w:color="auto"/>
        <w:right w:val="none" w:sz="0" w:space="0" w:color="auto"/>
      </w:divBdr>
    </w:div>
    <w:div w:id="519438804">
      <w:bodyDiv w:val="1"/>
      <w:marLeft w:val="0"/>
      <w:marRight w:val="0"/>
      <w:marTop w:val="0"/>
      <w:marBottom w:val="0"/>
      <w:divBdr>
        <w:top w:val="none" w:sz="0" w:space="0" w:color="auto"/>
        <w:left w:val="none" w:sz="0" w:space="0" w:color="auto"/>
        <w:bottom w:val="none" w:sz="0" w:space="0" w:color="auto"/>
        <w:right w:val="none" w:sz="0" w:space="0" w:color="auto"/>
      </w:divBdr>
    </w:div>
    <w:div w:id="588075981">
      <w:bodyDiv w:val="1"/>
      <w:marLeft w:val="0"/>
      <w:marRight w:val="0"/>
      <w:marTop w:val="0"/>
      <w:marBottom w:val="0"/>
      <w:divBdr>
        <w:top w:val="none" w:sz="0" w:space="0" w:color="auto"/>
        <w:left w:val="none" w:sz="0" w:space="0" w:color="auto"/>
        <w:bottom w:val="none" w:sz="0" w:space="0" w:color="auto"/>
        <w:right w:val="none" w:sz="0" w:space="0" w:color="auto"/>
      </w:divBdr>
    </w:div>
    <w:div w:id="598566494">
      <w:bodyDiv w:val="1"/>
      <w:marLeft w:val="0"/>
      <w:marRight w:val="0"/>
      <w:marTop w:val="0"/>
      <w:marBottom w:val="0"/>
      <w:divBdr>
        <w:top w:val="none" w:sz="0" w:space="0" w:color="auto"/>
        <w:left w:val="none" w:sz="0" w:space="0" w:color="auto"/>
        <w:bottom w:val="none" w:sz="0" w:space="0" w:color="auto"/>
        <w:right w:val="none" w:sz="0" w:space="0" w:color="auto"/>
      </w:divBdr>
    </w:div>
    <w:div w:id="598834433">
      <w:bodyDiv w:val="1"/>
      <w:marLeft w:val="0"/>
      <w:marRight w:val="0"/>
      <w:marTop w:val="0"/>
      <w:marBottom w:val="0"/>
      <w:divBdr>
        <w:top w:val="none" w:sz="0" w:space="0" w:color="auto"/>
        <w:left w:val="none" w:sz="0" w:space="0" w:color="auto"/>
        <w:bottom w:val="none" w:sz="0" w:space="0" w:color="auto"/>
        <w:right w:val="none" w:sz="0" w:space="0" w:color="auto"/>
      </w:divBdr>
    </w:div>
    <w:div w:id="620263063">
      <w:bodyDiv w:val="1"/>
      <w:marLeft w:val="0"/>
      <w:marRight w:val="0"/>
      <w:marTop w:val="0"/>
      <w:marBottom w:val="0"/>
      <w:divBdr>
        <w:top w:val="none" w:sz="0" w:space="0" w:color="auto"/>
        <w:left w:val="none" w:sz="0" w:space="0" w:color="auto"/>
        <w:bottom w:val="none" w:sz="0" w:space="0" w:color="auto"/>
        <w:right w:val="none" w:sz="0" w:space="0" w:color="auto"/>
      </w:divBdr>
    </w:div>
    <w:div w:id="654800663">
      <w:bodyDiv w:val="1"/>
      <w:marLeft w:val="0"/>
      <w:marRight w:val="0"/>
      <w:marTop w:val="0"/>
      <w:marBottom w:val="0"/>
      <w:divBdr>
        <w:top w:val="none" w:sz="0" w:space="0" w:color="auto"/>
        <w:left w:val="none" w:sz="0" w:space="0" w:color="auto"/>
        <w:bottom w:val="none" w:sz="0" w:space="0" w:color="auto"/>
        <w:right w:val="none" w:sz="0" w:space="0" w:color="auto"/>
      </w:divBdr>
    </w:div>
    <w:div w:id="655378268">
      <w:bodyDiv w:val="1"/>
      <w:marLeft w:val="0"/>
      <w:marRight w:val="0"/>
      <w:marTop w:val="0"/>
      <w:marBottom w:val="0"/>
      <w:divBdr>
        <w:top w:val="none" w:sz="0" w:space="0" w:color="auto"/>
        <w:left w:val="none" w:sz="0" w:space="0" w:color="auto"/>
        <w:bottom w:val="none" w:sz="0" w:space="0" w:color="auto"/>
        <w:right w:val="none" w:sz="0" w:space="0" w:color="auto"/>
      </w:divBdr>
    </w:div>
    <w:div w:id="701637198">
      <w:bodyDiv w:val="1"/>
      <w:marLeft w:val="0"/>
      <w:marRight w:val="0"/>
      <w:marTop w:val="0"/>
      <w:marBottom w:val="0"/>
      <w:divBdr>
        <w:top w:val="none" w:sz="0" w:space="0" w:color="auto"/>
        <w:left w:val="none" w:sz="0" w:space="0" w:color="auto"/>
        <w:bottom w:val="none" w:sz="0" w:space="0" w:color="auto"/>
        <w:right w:val="none" w:sz="0" w:space="0" w:color="auto"/>
      </w:divBdr>
    </w:div>
    <w:div w:id="732853523">
      <w:bodyDiv w:val="1"/>
      <w:marLeft w:val="0"/>
      <w:marRight w:val="0"/>
      <w:marTop w:val="0"/>
      <w:marBottom w:val="0"/>
      <w:divBdr>
        <w:top w:val="none" w:sz="0" w:space="0" w:color="auto"/>
        <w:left w:val="none" w:sz="0" w:space="0" w:color="auto"/>
        <w:bottom w:val="none" w:sz="0" w:space="0" w:color="auto"/>
        <w:right w:val="none" w:sz="0" w:space="0" w:color="auto"/>
      </w:divBdr>
    </w:div>
    <w:div w:id="748044984">
      <w:bodyDiv w:val="1"/>
      <w:marLeft w:val="0"/>
      <w:marRight w:val="0"/>
      <w:marTop w:val="0"/>
      <w:marBottom w:val="0"/>
      <w:divBdr>
        <w:top w:val="none" w:sz="0" w:space="0" w:color="auto"/>
        <w:left w:val="none" w:sz="0" w:space="0" w:color="auto"/>
        <w:bottom w:val="none" w:sz="0" w:space="0" w:color="auto"/>
        <w:right w:val="none" w:sz="0" w:space="0" w:color="auto"/>
      </w:divBdr>
    </w:div>
    <w:div w:id="773476179">
      <w:bodyDiv w:val="1"/>
      <w:marLeft w:val="0"/>
      <w:marRight w:val="0"/>
      <w:marTop w:val="0"/>
      <w:marBottom w:val="0"/>
      <w:divBdr>
        <w:top w:val="none" w:sz="0" w:space="0" w:color="auto"/>
        <w:left w:val="none" w:sz="0" w:space="0" w:color="auto"/>
        <w:bottom w:val="none" w:sz="0" w:space="0" w:color="auto"/>
        <w:right w:val="none" w:sz="0" w:space="0" w:color="auto"/>
      </w:divBdr>
    </w:div>
    <w:div w:id="777066293">
      <w:bodyDiv w:val="1"/>
      <w:marLeft w:val="0"/>
      <w:marRight w:val="0"/>
      <w:marTop w:val="0"/>
      <w:marBottom w:val="0"/>
      <w:divBdr>
        <w:top w:val="none" w:sz="0" w:space="0" w:color="auto"/>
        <w:left w:val="none" w:sz="0" w:space="0" w:color="auto"/>
        <w:bottom w:val="none" w:sz="0" w:space="0" w:color="auto"/>
        <w:right w:val="none" w:sz="0" w:space="0" w:color="auto"/>
      </w:divBdr>
    </w:div>
    <w:div w:id="799373803">
      <w:bodyDiv w:val="1"/>
      <w:marLeft w:val="0"/>
      <w:marRight w:val="0"/>
      <w:marTop w:val="0"/>
      <w:marBottom w:val="0"/>
      <w:divBdr>
        <w:top w:val="none" w:sz="0" w:space="0" w:color="auto"/>
        <w:left w:val="none" w:sz="0" w:space="0" w:color="auto"/>
        <w:bottom w:val="none" w:sz="0" w:space="0" w:color="auto"/>
        <w:right w:val="none" w:sz="0" w:space="0" w:color="auto"/>
      </w:divBdr>
    </w:div>
    <w:div w:id="838279351">
      <w:bodyDiv w:val="1"/>
      <w:marLeft w:val="0"/>
      <w:marRight w:val="0"/>
      <w:marTop w:val="0"/>
      <w:marBottom w:val="0"/>
      <w:divBdr>
        <w:top w:val="none" w:sz="0" w:space="0" w:color="auto"/>
        <w:left w:val="none" w:sz="0" w:space="0" w:color="auto"/>
        <w:bottom w:val="none" w:sz="0" w:space="0" w:color="auto"/>
        <w:right w:val="none" w:sz="0" w:space="0" w:color="auto"/>
      </w:divBdr>
    </w:div>
    <w:div w:id="898709959">
      <w:bodyDiv w:val="1"/>
      <w:marLeft w:val="0"/>
      <w:marRight w:val="0"/>
      <w:marTop w:val="0"/>
      <w:marBottom w:val="0"/>
      <w:divBdr>
        <w:top w:val="none" w:sz="0" w:space="0" w:color="auto"/>
        <w:left w:val="none" w:sz="0" w:space="0" w:color="auto"/>
        <w:bottom w:val="none" w:sz="0" w:space="0" w:color="auto"/>
        <w:right w:val="none" w:sz="0" w:space="0" w:color="auto"/>
      </w:divBdr>
    </w:div>
    <w:div w:id="940186165">
      <w:bodyDiv w:val="1"/>
      <w:marLeft w:val="0"/>
      <w:marRight w:val="0"/>
      <w:marTop w:val="0"/>
      <w:marBottom w:val="0"/>
      <w:divBdr>
        <w:top w:val="none" w:sz="0" w:space="0" w:color="auto"/>
        <w:left w:val="none" w:sz="0" w:space="0" w:color="auto"/>
        <w:bottom w:val="none" w:sz="0" w:space="0" w:color="auto"/>
        <w:right w:val="none" w:sz="0" w:space="0" w:color="auto"/>
      </w:divBdr>
    </w:div>
    <w:div w:id="989867211">
      <w:bodyDiv w:val="1"/>
      <w:marLeft w:val="0"/>
      <w:marRight w:val="0"/>
      <w:marTop w:val="0"/>
      <w:marBottom w:val="0"/>
      <w:divBdr>
        <w:top w:val="none" w:sz="0" w:space="0" w:color="auto"/>
        <w:left w:val="none" w:sz="0" w:space="0" w:color="auto"/>
        <w:bottom w:val="none" w:sz="0" w:space="0" w:color="auto"/>
        <w:right w:val="none" w:sz="0" w:space="0" w:color="auto"/>
      </w:divBdr>
    </w:div>
    <w:div w:id="1042562112">
      <w:bodyDiv w:val="1"/>
      <w:marLeft w:val="0"/>
      <w:marRight w:val="0"/>
      <w:marTop w:val="0"/>
      <w:marBottom w:val="0"/>
      <w:divBdr>
        <w:top w:val="none" w:sz="0" w:space="0" w:color="auto"/>
        <w:left w:val="none" w:sz="0" w:space="0" w:color="auto"/>
        <w:bottom w:val="none" w:sz="0" w:space="0" w:color="auto"/>
        <w:right w:val="none" w:sz="0" w:space="0" w:color="auto"/>
      </w:divBdr>
    </w:div>
    <w:div w:id="1067997969">
      <w:bodyDiv w:val="1"/>
      <w:marLeft w:val="0"/>
      <w:marRight w:val="0"/>
      <w:marTop w:val="0"/>
      <w:marBottom w:val="0"/>
      <w:divBdr>
        <w:top w:val="none" w:sz="0" w:space="0" w:color="auto"/>
        <w:left w:val="none" w:sz="0" w:space="0" w:color="auto"/>
        <w:bottom w:val="none" w:sz="0" w:space="0" w:color="auto"/>
        <w:right w:val="none" w:sz="0" w:space="0" w:color="auto"/>
      </w:divBdr>
    </w:div>
    <w:div w:id="1068186297">
      <w:bodyDiv w:val="1"/>
      <w:marLeft w:val="0"/>
      <w:marRight w:val="0"/>
      <w:marTop w:val="0"/>
      <w:marBottom w:val="0"/>
      <w:divBdr>
        <w:top w:val="none" w:sz="0" w:space="0" w:color="auto"/>
        <w:left w:val="none" w:sz="0" w:space="0" w:color="auto"/>
        <w:bottom w:val="none" w:sz="0" w:space="0" w:color="auto"/>
        <w:right w:val="none" w:sz="0" w:space="0" w:color="auto"/>
      </w:divBdr>
    </w:div>
    <w:div w:id="1071848871">
      <w:bodyDiv w:val="1"/>
      <w:marLeft w:val="0"/>
      <w:marRight w:val="0"/>
      <w:marTop w:val="0"/>
      <w:marBottom w:val="0"/>
      <w:divBdr>
        <w:top w:val="none" w:sz="0" w:space="0" w:color="auto"/>
        <w:left w:val="none" w:sz="0" w:space="0" w:color="auto"/>
        <w:bottom w:val="none" w:sz="0" w:space="0" w:color="auto"/>
        <w:right w:val="none" w:sz="0" w:space="0" w:color="auto"/>
      </w:divBdr>
    </w:div>
    <w:div w:id="1144739448">
      <w:bodyDiv w:val="1"/>
      <w:marLeft w:val="0"/>
      <w:marRight w:val="0"/>
      <w:marTop w:val="0"/>
      <w:marBottom w:val="0"/>
      <w:divBdr>
        <w:top w:val="none" w:sz="0" w:space="0" w:color="auto"/>
        <w:left w:val="none" w:sz="0" w:space="0" w:color="auto"/>
        <w:bottom w:val="none" w:sz="0" w:space="0" w:color="auto"/>
        <w:right w:val="none" w:sz="0" w:space="0" w:color="auto"/>
      </w:divBdr>
    </w:div>
    <w:div w:id="1156529642">
      <w:bodyDiv w:val="1"/>
      <w:marLeft w:val="0"/>
      <w:marRight w:val="0"/>
      <w:marTop w:val="0"/>
      <w:marBottom w:val="0"/>
      <w:divBdr>
        <w:top w:val="none" w:sz="0" w:space="0" w:color="auto"/>
        <w:left w:val="none" w:sz="0" w:space="0" w:color="auto"/>
        <w:bottom w:val="none" w:sz="0" w:space="0" w:color="auto"/>
        <w:right w:val="none" w:sz="0" w:space="0" w:color="auto"/>
      </w:divBdr>
    </w:div>
    <w:div w:id="1166869974">
      <w:bodyDiv w:val="1"/>
      <w:marLeft w:val="0"/>
      <w:marRight w:val="0"/>
      <w:marTop w:val="0"/>
      <w:marBottom w:val="0"/>
      <w:divBdr>
        <w:top w:val="none" w:sz="0" w:space="0" w:color="auto"/>
        <w:left w:val="none" w:sz="0" w:space="0" w:color="auto"/>
        <w:bottom w:val="none" w:sz="0" w:space="0" w:color="auto"/>
        <w:right w:val="none" w:sz="0" w:space="0" w:color="auto"/>
      </w:divBdr>
    </w:div>
    <w:div w:id="1244604266">
      <w:bodyDiv w:val="1"/>
      <w:marLeft w:val="0"/>
      <w:marRight w:val="0"/>
      <w:marTop w:val="0"/>
      <w:marBottom w:val="0"/>
      <w:divBdr>
        <w:top w:val="none" w:sz="0" w:space="0" w:color="auto"/>
        <w:left w:val="none" w:sz="0" w:space="0" w:color="auto"/>
        <w:bottom w:val="none" w:sz="0" w:space="0" w:color="auto"/>
        <w:right w:val="none" w:sz="0" w:space="0" w:color="auto"/>
      </w:divBdr>
    </w:div>
    <w:div w:id="1260404738">
      <w:bodyDiv w:val="1"/>
      <w:marLeft w:val="0"/>
      <w:marRight w:val="0"/>
      <w:marTop w:val="0"/>
      <w:marBottom w:val="0"/>
      <w:divBdr>
        <w:top w:val="none" w:sz="0" w:space="0" w:color="auto"/>
        <w:left w:val="none" w:sz="0" w:space="0" w:color="auto"/>
        <w:bottom w:val="none" w:sz="0" w:space="0" w:color="auto"/>
        <w:right w:val="none" w:sz="0" w:space="0" w:color="auto"/>
      </w:divBdr>
    </w:div>
    <w:div w:id="1274359862">
      <w:bodyDiv w:val="1"/>
      <w:marLeft w:val="0"/>
      <w:marRight w:val="0"/>
      <w:marTop w:val="0"/>
      <w:marBottom w:val="0"/>
      <w:divBdr>
        <w:top w:val="none" w:sz="0" w:space="0" w:color="auto"/>
        <w:left w:val="none" w:sz="0" w:space="0" w:color="auto"/>
        <w:bottom w:val="none" w:sz="0" w:space="0" w:color="auto"/>
        <w:right w:val="none" w:sz="0" w:space="0" w:color="auto"/>
      </w:divBdr>
    </w:div>
    <w:div w:id="1327707419">
      <w:bodyDiv w:val="1"/>
      <w:marLeft w:val="0"/>
      <w:marRight w:val="0"/>
      <w:marTop w:val="0"/>
      <w:marBottom w:val="0"/>
      <w:divBdr>
        <w:top w:val="none" w:sz="0" w:space="0" w:color="auto"/>
        <w:left w:val="none" w:sz="0" w:space="0" w:color="auto"/>
        <w:bottom w:val="none" w:sz="0" w:space="0" w:color="auto"/>
        <w:right w:val="none" w:sz="0" w:space="0" w:color="auto"/>
      </w:divBdr>
    </w:div>
    <w:div w:id="1333533364">
      <w:bodyDiv w:val="1"/>
      <w:marLeft w:val="0"/>
      <w:marRight w:val="0"/>
      <w:marTop w:val="0"/>
      <w:marBottom w:val="0"/>
      <w:divBdr>
        <w:top w:val="none" w:sz="0" w:space="0" w:color="auto"/>
        <w:left w:val="none" w:sz="0" w:space="0" w:color="auto"/>
        <w:bottom w:val="none" w:sz="0" w:space="0" w:color="auto"/>
        <w:right w:val="none" w:sz="0" w:space="0" w:color="auto"/>
      </w:divBdr>
    </w:div>
    <w:div w:id="1486318486">
      <w:bodyDiv w:val="1"/>
      <w:marLeft w:val="0"/>
      <w:marRight w:val="0"/>
      <w:marTop w:val="0"/>
      <w:marBottom w:val="0"/>
      <w:divBdr>
        <w:top w:val="none" w:sz="0" w:space="0" w:color="auto"/>
        <w:left w:val="none" w:sz="0" w:space="0" w:color="auto"/>
        <w:bottom w:val="none" w:sz="0" w:space="0" w:color="auto"/>
        <w:right w:val="none" w:sz="0" w:space="0" w:color="auto"/>
      </w:divBdr>
    </w:div>
    <w:div w:id="1515534872">
      <w:bodyDiv w:val="1"/>
      <w:marLeft w:val="0"/>
      <w:marRight w:val="0"/>
      <w:marTop w:val="0"/>
      <w:marBottom w:val="0"/>
      <w:divBdr>
        <w:top w:val="none" w:sz="0" w:space="0" w:color="auto"/>
        <w:left w:val="none" w:sz="0" w:space="0" w:color="auto"/>
        <w:bottom w:val="none" w:sz="0" w:space="0" w:color="auto"/>
        <w:right w:val="none" w:sz="0" w:space="0" w:color="auto"/>
      </w:divBdr>
    </w:div>
    <w:div w:id="1565598758">
      <w:bodyDiv w:val="1"/>
      <w:marLeft w:val="0"/>
      <w:marRight w:val="0"/>
      <w:marTop w:val="0"/>
      <w:marBottom w:val="0"/>
      <w:divBdr>
        <w:top w:val="none" w:sz="0" w:space="0" w:color="auto"/>
        <w:left w:val="none" w:sz="0" w:space="0" w:color="auto"/>
        <w:bottom w:val="none" w:sz="0" w:space="0" w:color="auto"/>
        <w:right w:val="none" w:sz="0" w:space="0" w:color="auto"/>
      </w:divBdr>
    </w:div>
    <w:div w:id="1570380142">
      <w:bodyDiv w:val="1"/>
      <w:marLeft w:val="0"/>
      <w:marRight w:val="0"/>
      <w:marTop w:val="0"/>
      <w:marBottom w:val="0"/>
      <w:divBdr>
        <w:top w:val="none" w:sz="0" w:space="0" w:color="auto"/>
        <w:left w:val="none" w:sz="0" w:space="0" w:color="auto"/>
        <w:bottom w:val="none" w:sz="0" w:space="0" w:color="auto"/>
        <w:right w:val="none" w:sz="0" w:space="0" w:color="auto"/>
      </w:divBdr>
    </w:div>
    <w:div w:id="1767769085">
      <w:bodyDiv w:val="1"/>
      <w:marLeft w:val="0"/>
      <w:marRight w:val="0"/>
      <w:marTop w:val="0"/>
      <w:marBottom w:val="0"/>
      <w:divBdr>
        <w:top w:val="none" w:sz="0" w:space="0" w:color="auto"/>
        <w:left w:val="none" w:sz="0" w:space="0" w:color="auto"/>
        <w:bottom w:val="none" w:sz="0" w:space="0" w:color="auto"/>
        <w:right w:val="none" w:sz="0" w:space="0" w:color="auto"/>
      </w:divBdr>
    </w:div>
    <w:div w:id="1791127588">
      <w:bodyDiv w:val="1"/>
      <w:marLeft w:val="0"/>
      <w:marRight w:val="0"/>
      <w:marTop w:val="0"/>
      <w:marBottom w:val="0"/>
      <w:divBdr>
        <w:top w:val="none" w:sz="0" w:space="0" w:color="auto"/>
        <w:left w:val="none" w:sz="0" w:space="0" w:color="auto"/>
        <w:bottom w:val="none" w:sz="0" w:space="0" w:color="auto"/>
        <w:right w:val="none" w:sz="0" w:space="0" w:color="auto"/>
      </w:divBdr>
    </w:div>
    <w:div w:id="1813401136">
      <w:bodyDiv w:val="1"/>
      <w:marLeft w:val="0"/>
      <w:marRight w:val="0"/>
      <w:marTop w:val="0"/>
      <w:marBottom w:val="0"/>
      <w:divBdr>
        <w:top w:val="none" w:sz="0" w:space="0" w:color="auto"/>
        <w:left w:val="none" w:sz="0" w:space="0" w:color="auto"/>
        <w:bottom w:val="none" w:sz="0" w:space="0" w:color="auto"/>
        <w:right w:val="none" w:sz="0" w:space="0" w:color="auto"/>
      </w:divBdr>
    </w:div>
    <w:div w:id="1816755305">
      <w:bodyDiv w:val="1"/>
      <w:marLeft w:val="0"/>
      <w:marRight w:val="0"/>
      <w:marTop w:val="0"/>
      <w:marBottom w:val="0"/>
      <w:divBdr>
        <w:top w:val="none" w:sz="0" w:space="0" w:color="auto"/>
        <w:left w:val="none" w:sz="0" w:space="0" w:color="auto"/>
        <w:bottom w:val="none" w:sz="0" w:space="0" w:color="auto"/>
        <w:right w:val="none" w:sz="0" w:space="0" w:color="auto"/>
      </w:divBdr>
    </w:div>
    <w:div w:id="1852603975">
      <w:bodyDiv w:val="1"/>
      <w:marLeft w:val="0"/>
      <w:marRight w:val="0"/>
      <w:marTop w:val="0"/>
      <w:marBottom w:val="0"/>
      <w:divBdr>
        <w:top w:val="none" w:sz="0" w:space="0" w:color="auto"/>
        <w:left w:val="none" w:sz="0" w:space="0" w:color="auto"/>
        <w:bottom w:val="none" w:sz="0" w:space="0" w:color="auto"/>
        <w:right w:val="none" w:sz="0" w:space="0" w:color="auto"/>
      </w:divBdr>
    </w:div>
    <w:div w:id="1873957764">
      <w:bodyDiv w:val="1"/>
      <w:marLeft w:val="0"/>
      <w:marRight w:val="0"/>
      <w:marTop w:val="0"/>
      <w:marBottom w:val="0"/>
      <w:divBdr>
        <w:top w:val="none" w:sz="0" w:space="0" w:color="auto"/>
        <w:left w:val="none" w:sz="0" w:space="0" w:color="auto"/>
        <w:bottom w:val="none" w:sz="0" w:space="0" w:color="auto"/>
        <w:right w:val="none" w:sz="0" w:space="0" w:color="auto"/>
      </w:divBdr>
    </w:div>
    <w:div w:id="1937327556">
      <w:bodyDiv w:val="1"/>
      <w:marLeft w:val="0"/>
      <w:marRight w:val="0"/>
      <w:marTop w:val="0"/>
      <w:marBottom w:val="0"/>
      <w:divBdr>
        <w:top w:val="none" w:sz="0" w:space="0" w:color="auto"/>
        <w:left w:val="none" w:sz="0" w:space="0" w:color="auto"/>
        <w:bottom w:val="none" w:sz="0" w:space="0" w:color="auto"/>
        <w:right w:val="none" w:sz="0" w:space="0" w:color="auto"/>
      </w:divBdr>
    </w:div>
    <w:div w:id="1958413616">
      <w:bodyDiv w:val="1"/>
      <w:marLeft w:val="0"/>
      <w:marRight w:val="0"/>
      <w:marTop w:val="0"/>
      <w:marBottom w:val="0"/>
      <w:divBdr>
        <w:top w:val="none" w:sz="0" w:space="0" w:color="auto"/>
        <w:left w:val="none" w:sz="0" w:space="0" w:color="auto"/>
        <w:bottom w:val="none" w:sz="0" w:space="0" w:color="auto"/>
        <w:right w:val="none" w:sz="0" w:space="0" w:color="auto"/>
      </w:divBdr>
    </w:div>
    <w:div w:id="1976834077">
      <w:bodyDiv w:val="1"/>
      <w:marLeft w:val="0"/>
      <w:marRight w:val="0"/>
      <w:marTop w:val="0"/>
      <w:marBottom w:val="0"/>
      <w:divBdr>
        <w:top w:val="none" w:sz="0" w:space="0" w:color="auto"/>
        <w:left w:val="none" w:sz="0" w:space="0" w:color="auto"/>
        <w:bottom w:val="none" w:sz="0" w:space="0" w:color="auto"/>
        <w:right w:val="none" w:sz="0" w:space="0" w:color="auto"/>
      </w:divBdr>
    </w:div>
    <w:div w:id="1994025091">
      <w:bodyDiv w:val="1"/>
      <w:marLeft w:val="0"/>
      <w:marRight w:val="0"/>
      <w:marTop w:val="0"/>
      <w:marBottom w:val="0"/>
      <w:divBdr>
        <w:top w:val="none" w:sz="0" w:space="0" w:color="auto"/>
        <w:left w:val="none" w:sz="0" w:space="0" w:color="auto"/>
        <w:bottom w:val="none" w:sz="0" w:space="0" w:color="auto"/>
        <w:right w:val="none" w:sz="0" w:space="0" w:color="auto"/>
      </w:divBdr>
    </w:div>
    <w:div w:id="1999918326">
      <w:bodyDiv w:val="1"/>
      <w:marLeft w:val="0"/>
      <w:marRight w:val="0"/>
      <w:marTop w:val="0"/>
      <w:marBottom w:val="0"/>
      <w:divBdr>
        <w:top w:val="none" w:sz="0" w:space="0" w:color="auto"/>
        <w:left w:val="none" w:sz="0" w:space="0" w:color="auto"/>
        <w:bottom w:val="none" w:sz="0" w:space="0" w:color="auto"/>
        <w:right w:val="none" w:sz="0" w:space="0" w:color="auto"/>
      </w:divBdr>
      <w:divsChild>
        <w:div w:id="986857453">
          <w:marLeft w:val="0"/>
          <w:marRight w:val="0"/>
          <w:marTop w:val="0"/>
          <w:marBottom w:val="0"/>
          <w:divBdr>
            <w:top w:val="none" w:sz="0" w:space="0" w:color="auto"/>
            <w:left w:val="none" w:sz="0" w:space="0" w:color="auto"/>
            <w:bottom w:val="none" w:sz="0" w:space="0" w:color="auto"/>
            <w:right w:val="none" w:sz="0" w:space="0" w:color="auto"/>
          </w:divBdr>
        </w:div>
      </w:divsChild>
    </w:div>
    <w:div w:id="2031762677">
      <w:bodyDiv w:val="1"/>
      <w:marLeft w:val="0"/>
      <w:marRight w:val="0"/>
      <w:marTop w:val="0"/>
      <w:marBottom w:val="0"/>
      <w:divBdr>
        <w:top w:val="none" w:sz="0" w:space="0" w:color="auto"/>
        <w:left w:val="none" w:sz="0" w:space="0" w:color="auto"/>
        <w:bottom w:val="none" w:sz="0" w:space="0" w:color="auto"/>
        <w:right w:val="none" w:sz="0" w:space="0" w:color="auto"/>
      </w:divBdr>
    </w:div>
    <w:div w:id="2034770975">
      <w:bodyDiv w:val="1"/>
      <w:marLeft w:val="0"/>
      <w:marRight w:val="0"/>
      <w:marTop w:val="0"/>
      <w:marBottom w:val="0"/>
      <w:divBdr>
        <w:top w:val="none" w:sz="0" w:space="0" w:color="auto"/>
        <w:left w:val="none" w:sz="0" w:space="0" w:color="auto"/>
        <w:bottom w:val="none" w:sz="0" w:space="0" w:color="auto"/>
        <w:right w:val="none" w:sz="0" w:space="0" w:color="auto"/>
      </w:divBdr>
    </w:div>
    <w:div w:id="2059277156">
      <w:bodyDiv w:val="1"/>
      <w:marLeft w:val="0"/>
      <w:marRight w:val="0"/>
      <w:marTop w:val="0"/>
      <w:marBottom w:val="0"/>
      <w:divBdr>
        <w:top w:val="none" w:sz="0" w:space="0" w:color="auto"/>
        <w:left w:val="none" w:sz="0" w:space="0" w:color="auto"/>
        <w:bottom w:val="none" w:sz="0" w:space="0" w:color="auto"/>
        <w:right w:val="none" w:sz="0" w:space="0" w:color="auto"/>
      </w:divBdr>
    </w:div>
    <w:div w:id="2067751580">
      <w:bodyDiv w:val="1"/>
      <w:marLeft w:val="0"/>
      <w:marRight w:val="0"/>
      <w:marTop w:val="0"/>
      <w:marBottom w:val="0"/>
      <w:divBdr>
        <w:top w:val="none" w:sz="0" w:space="0" w:color="auto"/>
        <w:left w:val="none" w:sz="0" w:space="0" w:color="auto"/>
        <w:bottom w:val="none" w:sz="0" w:space="0" w:color="auto"/>
        <w:right w:val="none" w:sz="0" w:space="0" w:color="auto"/>
      </w:divBdr>
    </w:div>
    <w:div w:id="209802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CDE4-B064-47D5-A284-39A1C97E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53</Pages>
  <Words>13549</Words>
  <Characters>77235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16</cp:revision>
  <cp:lastPrinted>2021-04-21T15:43:00Z</cp:lastPrinted>
  <dcterms:created xsi:type="dcterms:W3CDTF">2020-04-28T07:44:00Z</dcterms:created>
  <dcterms:modified xsi:type="dcterms:W3CDTF">2021-04-25T11:04:00Z</dcterms:modified>
</cp:coreProperties>
</file>